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2E853" w14:textId="7B9FEBF8" w:rsidR="006B429D" w:rsidRDefault="00F11619">
      <w:pPr>
        <w:rPr>
          <w:rFonts w:ascii="Georgia" w:hAnsi="Georgia"/>
          <w:b/>
          <w:bCs/>
        </w:rPr>
      </w:pPr>
      <w:r>
        <w:rPr>
          <w:rFonts w:ascii="Georgia" w:hAnsi="Georgia"/>
          <w:b/>
          <w:bCs/>
        </w:rPr>
        <w:t>Bethel Christian Fellowship</w:t>
      </w:r>
    </w:p>
    <w:p w14:paraId="64B8B910" w14:textId="36FEB4EF" w:rsidR="00F11619" w:rsidRDefault="00F11619">
      <w:pPr>
        <w:rPr>
          <w:rFonts w:ascii="Georgia" w:hAnsi="Georgia"/>
          <w:b/>
          <w:bCs/>
        </w:rPr>
      </w:pPr>
      <w:r>
        <w:rPr>
          <w:rFonts w:ascii="Georgia" w:hAnsi="Georgia"/>
          <w:b/>
          <w:bCs/>
        </w:rPr>
        <w:t>Fair Lawn, NJ</w:t>
      </w:r>
    </w:p>
    <w:p w14:paraId="3B22F398" w14:textId="77777777" w:rsidR="00F11619" w:rsidRPr="00F11619" w:rsidRDefault="00F11619">
      <w:pPr>
        <w:rPr>
          <w:rFonts w:ascii="Georgia" w:hAnsi="Georgia"/>
          <w:b/>
          <w:bCs/>
          <w:sz w:val="10"/>
          <w:szCs w:val="10"/>
        </w:rPr>
      </w:pPr>
    </w:p>
    <w:p w14:paraId="2D35C3B6" w14:textId="062D382C" w:rsidR="00F11619" w:rsidRDefault="00F11619">
      <w:pPr>
        <w:rPr>
          <w:rFonts w:ascii="Georgia" w:hAnsi="Georgia"/>
          <w:b/>
          <w:bCs/>
        </w:rPr>
      </w:pPr>
      <w:r>
        <w:rPr>
          <w:rFonts w:ascii="Georgia" w:hAnsi="Georgia"/>
          <w:b/>
          <w:bCs/>
        </w:rPr>
        <w:t>Christian Maturity (1):</w:t>
      </w:r>
      <w:r w:rsidR="005D0356">
        <w:rPr>
          <w:rFonts w:ascii="Georgia" w:hAnsi="Georgia"/>
          <w:b/>
          <w:bCs/>
        </w:rPr>
        <w:t xml:space="preserve"> </w:t>
      </w:r>
      <w:r>
        <w:rPr>
          <w:rFonts w:ascii="Georgia" w:hAnsi="Georgia"/>
          <w:b/>
          <w:bCs/>
        </w:rPr>
        <w:t xml:space="preserve">“Each </w:t>
      </w:r>
      <w:r w:rsidR="00525AE9">
        <w:rPr>
          <w:rFonts w:ascii="Georgia" w:hAnsi="Georgia"/>
          <w:b/>
          <w:bCs/>
        </w:rPr>
        <w:t>o</w:t>
      </w:r>
      <w:r>
        <w:rPr>
          <w:rFonts w:ascii="Georgia" w:hAnsi="Georgia"/>
          <w:b/>
          <w:bCs/>
        </w:rPr>
        <w:t xml:space="preserve">f Us </w:t>
      </w:r>
      <w:proofErr w:type="gramStart"/>
      <w:r>
        <w:rPr>
          <w:rFonts w:ascii="Georgia" w:hAnsi="Georgia"/>
          <w:b/>
          <w:bCs/>
        </w:rPr>
        <w:t>For</w:t>
      </w:r>
      <w:proofErr w:type="gramEnd"/>
      <w:r>
        <w:rPr>
          <w:rFonts w:ascii="Georgia" w:hAnsi="Georgia"/>
          <w:b/>
          <w:bCs/>
        </w:rPr>
        <w:t xml:space="preserve"> All </w:t>
      </w:r>
      <w:r w:rsidR="00525AE9">
        <w:rPr>
          <w:rFonts w:ascii="Georgia" w:hAnsi="Georgia"/>
          <w:b/>
          <w:bCs/>
        </w:rPr>
        <w:t>o</w:t>
      </w:r>
      <w:r>
        <w:rPr>
          <w:rFonts w:ascii="Georgia" w:hAnsi="Georgia"/>
          <w:b/>
          <w:bCs/>
        </w:rPr>
        <w:t>f Us”</w:t>
      </w:r>
    </w:p>
    <w:p w14:paraId="10238F58" w14:textId="7D9626E7" w:rsidR="00F11619" w:rsidRDefault="00F11619">
      <w:pPr>
        <w:rPr>
          <w:rFonts w:ascii="Georgia" w:hAnsi="Georgia"/>
          <w:b/>
          <w:bCs/>
        </w:rPr>
      </w:pPr>
      <w:r>
        <w:rPr>
          <w:rFonts w:ascii="Georgia" w:hAnsi="Georgia"/>
          <w:b/>
          <w:bCs/>
        </w:rPr>
        <w:t>Ephesians 4:7-16</w:t>
      </w:r>
    </w:p>
    <w:p w14:paraId="5B173AC4" w14:textId="77777777" w:rsidR="00F11619" w:rsidRPr="00F11619" w:rsidRDefault="00F11619">
      <w:pPr>
        <w:rPr>
          <w:rFonts w:ascii="Georgia" w:hAnsi="Georgia"/>
          <w:b/>
          <w:bCs/>
          <w:sz w:val="10"/>
          <w:szCs w:val="10"/>
        </w:rPr>
      </w:pPr>
    </w:p>
    <w:p w14:paraId="168744FD" w14:textId="55A4F835" w:rsidR="00F11619" w:rsidRPr="005D0356" w:rsidRDefault="00F11619">
      <w:pPr>
        <w:rPr>
          <w:rFonts w:ascii="Georgia" w:hAnsi="Georgia"/>
          <w:b/>
          <w:bCs/>
        </w:rPr>
      </w:pPr>
      <w:r>
        <w:rPr>
          <w:rFonts w:ascii="Georgia" w:hAnsi="Georgia"/>
          <w:b/>
          <w:bCs/>
        </w:rPr>
        <w:t>June 7, 2026</w:t>
      </w:r>
    </w:p>
    <w:p w14:paraId="4CC16BC5" w14:textId="77777777" w:rsidR="00F11619" w:rsidRDefault="00F11619" w:rsidP="00F11619">
      <w:pPr>
        <w:jc w:val="left"/>
        <w:rPr>
          <w:rFonts w:ascii="Georgia" w:hAnsi="Georgia"/>
          <w:b/>
          <w:bCs/>
        </w:rPr>
      </w:pPr>
    </w:p>
    <w:p w14:paraId="31C45996" w14:textId="31A361A9" w:rsidR="00F11619" w:rsidRDefault="00F11619" w:rsidP="00F11619">
      <w:pPr>
        <w:jc w:val="left"/>
        <w:rPr>
          <w:rFonts w:ascii="Georgia" w:hAnsi="Georgia"/>
        </w:rPr>
      </w:pPr>
      <w:r>
        <w:rPr>
          <w:rFonts w:ascii="Georgia" w:hAnsi="Georgia"/>
        </w:rPr>
        <w:t>In June of 1962, Neil Sedaka recorded what’s considered to be his signature song: “Breaking up is hard to do.” Two months later it was number one on the charts, and number seven in the United Kingdom. It seemed that everyone loved this song because</w:t>
      </w:r>
      <w:r w:rsidR="00ED3A89">
        <w:rPr>
          <w:rFonts w:ascii="Georgia" w:hAnsi="Georgia"/>
        </w:rPr>
        <w:t>, among other things,</w:t>
      </w:r>
      <w:r>
        <w:rPr>
          <w:rFonts w:ascii="Georgia" w:hAnsi="Georgia"/>
        </w:rPr>
        <w:t xml:space="preserve"> they knew the </w:t>
      </w:r>
      <w:r w:rsidR="00ED3A89">
        <w:rPr>
          <w:rFonts w:ascii="Georgia" w:hAnsi="Georgia"/>
        </w:rPr>
        <w:t>words rang</w:t>
      </w:r>
      <w:r>
        <w:rPr>
          <w:rFonts w:ascii="Georgia" w:hAnsi="Georgia"/>
        </w:rPr>
        <w:t xml:space="preserve"> true: breaking up </w:t>
      </w:r>
      <w:r>
        <w:rPr>
          <w:rFonts w:ascii="Georgia" w:hAnsi="Georgia"/>
          <w:i/>
          <w:iCs/>
        </w:rPr>
        <w:t>is</w:t>
      </w:r>
      <w:r>
        <w:rPr>
          <w:rFonts w:ascii="Georgia" w:hAnsi="Georgia"/>
        </w:rPr>
        <w:t xml:space="preserve"> hard to do.</w:t>
      </w:r>
    </w:p>
    <w:p w14:paraId="0ABA5E15" w14:textId="70049D81" w:rsidR="00F11619" w:rsidRPr="00F11619" w:rsidRDefault="00F11619" w:rsidP="00F11619">
      <w:pPr>
        <w:jc w:val="left"/>
        <w:rPr>
          <w:rFonts w:ascii="Georgia" w:hAnsi="Georgia"/>
          <w:sz w:val="10"/>
          <w:szCs w:val="10"/>
        </w:rPr>
      </w:pPr>
    </w:p>
    <w:p w14:paraId="3E2E83CB" w14:textId="50330600" w:rsidR="00F11619" w:rsidRDefault="00F11619" w:rsidP="00F11619">
      <w:pPr>
        <w:jc w:val="left"/>
        <w:rPr>
          <w:rFonts w:ascii="Georgia" w:hAnsi="Georgia"/>
        </w:rPr>
      </w:pPr>
      <w:r>
        <w:rPr>
          <w:rFonts w:ascii="Georgia" w:hAnsi="Georgia"/>
        </w:rPr>
        <w:t>The same is true for Christian maturity: “Growing up” is hard to do. Anyone who has been in the faith for any length of time knows this all too well. Maturing in the Christian life does not come easily. It requires time and patience and discipline. In the words of Sinclair Ferguson, “It is developed only in the school of discipleship, in which extensive courses have been designed to produce maturity that expresses itself in Christ-like character” (</w:t>
      </w:r>
      <w:r>
        <w:rPr>
          <w:rFonts w:ascii="Georgia" w:hAnsi="Georgia"/>
          <w:u w:val="single"/>
        </w:rPr>
        <w:t>Maturity</w:t>
      </w:r>
      <w:r>
        <w:rPr>
          <w:rFonts w:ascii="Georgia" w:hAnsi="Georgia"/>
        </w:rPr>
        <w:t>, pp. 3-4).</w:t>
      </w:r>
    </w:p>
    <w:p w14:paraId="75660AF2" w14:textId="77777777" w:rsidR="00F11619" w:rsidRPr="00F11619" w:rsidRDefault="00F11619" w:rsidP="00F11619">
      <w:pPr>
        <w:jc w:val="left"/>
        <w:rPr>
          <w:rFonts w:ascii="Georgia" w:hAnsi="Georgia"/>
          <w:sz w:val="10"/>
          <w:szCs w:val="10"/>
        </w:rPr>
      </w:pPr>
    </w:p>
    <w:p w14:paraId="438C2A49" w14:textId="5B65BC46" w:rsidR="00F11619" w:rsidRDefault="00F11619" w:rsidP="00F11619">
      <w:pPr>
        <w:jc w:val="left"/>
        <w:rPr>
          <w:rFonts w:ascii="Georgia" w:hAnsi="Georgia"/>
        </w:rPr>
      </w:pPr>
      <w:r>
        <w:rPr>
          <w:rFonts w:ascii="Georgia" w:hAnsi="Georgia"/>
        </w:rPr>
        <w:t xml:space="preserve">These “extensive courses” consist of large </w:t>
      </w:r>
      <w:r w:rsidR="00525AE9">
        <w:rPr>
          <w:rFonts w:ascii="Georgia" w:hAnsi="Georgia"/>
        </w:rPr>
        <w:t>portions</w:t>
      </w:r>
      <w:r>
        <w:rPr>
          <w:rFonts w:ascii="Georgia" w:hAnsi="Georgia"/>
        </w:rPr>
        <w:t xml:space="preserve"> of Scripture that stress the importance of growing up in the Christian life. Students who enter this school must study each of these passages in their</w:t>
      </w:r>
      <w:r w:rsidR="005D0356">
        <w:rPr>
          <w:rFonts w:ascii="Georgia" w:hAnsi="Georgia"/>
        </w:rPr>
        <w:t xml:space="preserve"> unique</w:t>
      </w:r>
      <w:r>
        <w:rPr>
          <w:rFonts w:ascii="Georgia" w:hAnsi="Georgia"/>
        </w:rPr>
        <w:t xml:space="preserve"> contexts. </w:t>
      </w:r>
      <w:r w:rsidR="005D0356">
        <w:rPr>
          <w:rFonts w:ascii="Georgia" w:hAnsi="Georgia"/>
        </w:rPr>
        <w:t>Each one is part of a core curriculum, designed to teach us what maturity looks like, and how we can make</w:t>
      </w:r>
      <w:r>
        <w:rPr>
          <w:rFonts w:ascii="Georgia" w:hAnsi="Georgia"/>
        </w:rPr>
        <w:t xml:space="preserve"> progress</w:t>
      </w:r>
      <w:r w:rsidR="00D76483">
        <w:rPr>
          <w:rFonts w:ascii="Georgia" w:hAnsi="Georgia"/>
        </w:rPr>
        <w:t xml:space="preserve"> in the faith</w:t>
      </w:r>
      <w:r>
        <w:rPr>
          <w:rFonts w:ascii="Georgia" w:hAnsi="Georgia"/>
        </w:rPr>
        <w:t xml:space="preserve"> and become useful, stable saints.</w:t>
      </w:r>
    </w:p>
    <w:p w14:paraId="6CFD8CF2" w14:textId="77777777" w:rsidR="00F11619" w:rsidRPr="00F11619" w:rsidRDefault="00F11619" w:rsidP="00F11619">
      <w:pPr>
        <w:jc w:val="left"/>
        <w:rPr>
          <w:rFonts w:ascii="Georgia" w:hAnsi="Georgia"/>
          <w:sz w:val="10"/>
          <w:szCs w:val="10"/>
        </w:rPr>
      </w:pPr>
    </w:p>
    <w:p w14:paraId="7F7E9EAF" w14:textId="0799241C" w:rsidR="00F11619" w:rsidRPr="005D0356" w:rsidRDefault="00F11619" w:rsidP="00F11619">
      <w:pPr>
        <w:jc w:val="left"/>
        <w:rPr>
          <w:rFonts w:ascii="Georgia" w:hAnsi="Georgia"/>
        </w:rPr>
      </w:pPr>
      <w:r>
        <w:rPr>
          <w:rFonts w:ascii="Georgia" w:hAnsi="Georgia"/>
        </w:rPr>
        <w:t xml:space="preserve">Ephesians 4:7-16 is foundational to any study on Christian maturity. </w:t>
      </w:r>
      <w:r w:rsidR="005D0356">
        <w:rPr>
          <w:rFonts w:ascii="Georgia" w:hAnsi="Georgia"/>
        </w:rPr>
        <w:t>Sadly, however, it’s often overlooked and even ignored by many. Its underlying principle runs counter to the isolated mindset of t</w:t>
      </w:r>
      <w:r w:rsidR="007733C5">
        <w:rPr>
          <w:rFonts w:ascii="Georgia" w:hAnsi="Georgia"/>
        </w:rPr>
        <w:t>he</w:t>
      </w:r>
      <w:r w:rsidR="005D0356">
        <w:rPr>
          <w:rFonts w:ascii="Georgia" w:hAnsi="Georgia"/>
        </w:rPr>
        <w:t xml:space="preserve"> “Lone Ranger” Christian</w:t>
      </w:r>
      <w:r w:rsidR="007733C5">
        <w:rPr>
          <w:rFonts w:ascii="Georgia" w:hAnsi="Georgia"/>
        </w:rPr>
        <w:t xml:space="preserve"> today</w:t>
      </w:r>
      <w:r w:rsidR="005D0356">
        <w:rPr>
          <w:rFonts w:ascii="Georgia" w:hAnsi="Georgia"/>
        </w:rPr>
        <w:t xml:space="preserve">: The growth and maturity of every believer in Christ </w:t>
      </w:r>
      <w:r w:rsidR="005D0356">
        <w:rPr>
          <w:rFonts w:ascii="Georgia" w:hAnsi="Georgia"/>
          <w:i/>
          <w:iCs/>
        </w:rPr>
        <w:t>is</w:t>
      </w:r>
      <w:r w:rsidR="005D0356">
        <w:rPr>
          <w:rFonts w:ascii="Georgia" w:hAnsi="Georgia"/>
        </w:rPr>
        <w:t xml:space="preserve"> the responsibility of every other believer in Christ. If we are to mature, then we must not only look to ourselves but to one another. Therein lies the significance of these verses. The Lord has given each of us to all of us, so that all of us can grow up </w:t>
      </w:r>
      <w:r w:rsidR="005D0356">
        <w:rPr>
          <w:rFonts w:ascii="Georgia" w:hAnsi="Georgia"/>
          <w:i/>
          <w:iCs/>
        </w:rPr>
        <w:t>and</w:t>
      </w:r>
      <w:r w:rsidR="005D0356">
        <w:rPr>
          <w:rFonts w:ascii="Georgia" w:hAnsi="Georgia"/>
        </w:rPr>
        <w:t xml:space="preserve"> grow strong in our faith.</w:t>
      </w:r>
    </w:p>
    <w:p w14:paraId="1CCFF602" w14:textId="77777777" w:rsidR="00D5166D" w:rsidRPr="00D5166D" w:rsidRDefault="00D5166D" w:rsidP="00F11619">
      <w:pPr>
        <w:jc w:val="left"/>
        <w:rPr>
          <w:rFonts w:ascii="Georgia" w:hAnsi="Georgia"/>
          <w:sz w:val="10"/>
          <w:szCs w:val="10"/>
        </w:rPr>
      </w:pPr>
    </w:p>
    <w:p w14:paraId="10AAD76F" w14:textId="61811E7E" w:rsidR="00D5166D" w:rsidRDefault="00D76483" w:rsidP="00F11619">
      <w:pPr>
        <w:jc w:val="left"/>
        <w:rPr>
          <w:rFonts w:ascii="Georgia" w:hAnsi="Georgia"/>
        </w:rPr>
      </w:pPr>
      <w:r>
        <w:rPr>
          <w:rFonts w:ascii="Georgia" w:hAnsi="Georgia"/>
        </w:rPr>
        <w:t>T</w:t>
      </w:r>
      <w:r w:rsidR="005D0356">
        <w:rPr>
          <w:rFonts w:ascii="Georgia" w:hAnsi="Georgia"/>
        </w:rPr>
        <w:t>he best way to follow the</w:t>
      </w:r>
      <w:r w:rsidR="00D5166D">
        <w:rPr>
          <w:rFonts w:ascii="Georgia" w:hAnsi="Georgia"/>
        </w:rPr>
        <w:t xml:space="preserve"> progression of Paul’s thought is as follows: </w:t>
      </w:r>
      <w:r w:rsidR="00D5166D">
        <w:rPr>
          <w:rFonts w:ascii="Georgia" w:hAnsi="Georgia"/>
          <w:b/>
          <w:bCs/>
        </w:rPr>
        <w:t>(1)</w:t>
      </w:r>
      <w:r w:rsidR="00D5166D">
        <w:rPr>
          <w:rFonts w:ascii="Georgia" w:hAnsi="Georgia"/>
        </w:rPr>
        <w:t xml:space="preserve"> Each of us receives “grace” from Christ, </w:t>
      </w:r>
      <w:r w:rsidR="005D0356">
        <w:rPr>
          <w:rFonts w:ascii="Georgia" w:hAnsi="Georgia"/>
        </w:rPr>
        <w:t>enabling us to</w:t>
      </w:r>
      <w:r w:rsidR="00D5166D">
        <w:rPr>
          <w:rFonts w:ascii="Georgia" w:hAnsi="Georgia"/>
        </w:rPr>
        <w:t xml:space="preserve"> serve Him and one another in a variety of different ways (v. 7). This “grace” </w:t>
      </w:r>
      <w:r w:rsidR="005D0356">
        <w:rPr>
          <w:rFonts w:ascii="Georgia" w:hAnsi="Georgia"/>
        </w:rPr>
        <w:t>is manifested in our spiritual gifts, which is the outcome of Christ’s victory over the spiritual forces of darkness</w:t>
      </w:r>
      <w:r w:rsidR="00D5166D">
        <w:rPr>
          <w:rFonts w:ascii="Georgia" w:hAnsi="Georgia"/>
        </w:rPr>
        <w:t xml:space="preserve"> (vv. 8-10); </w:t>
      </w:r>
      <w:r w:rsidR="00D5166D">
        <w:rPr>
          <w:rFonts w:ascii="Georgia" w:hAnsi="Georgia"/>
          <w:b/>
          <w:bCs/>
        </w:rPr>
        <w:t xml:space="preserve">(2) </w:t>
      </w:r>
      <w:r w:rsidR="005D0356">
        <w:rPr>
          <w:rFonts w:ascii="Georgia" w:hAnsi="Georgia"/>
        </w:rPr>
        <w:t xml:space="preserve">there are </w:t>
      </w:r>
      <w:r>
        <w:rPr>
          <w:rFonts w:ascii="Georgia" w:hAnsi="Georgia"/>
        </w:rPr>
        <w:t>also</w:t>
      </w:r>
      <w:r w:rsidR="00D5166D">
        <w:rPr>
          <w:rFonts w:ascii="Georgia" w:hAnsi="Georgia"/>
        </w:rPr>
        <w:t xml:space="preserve"> gifted people who are “graced” with the ability to strengthen</w:t>
      </w:r>
      <w:r w:rsidR="005D0356">
        <w:rPr>
          <w:rFonts w:ascii="Georgia" w:hAnsi="Georgia"/>
        </w:rPr>
        <w:t xml:space="preserve"> and edify each of</w:t>
      </w:r>
      <w:r w:rsidR="00D5166D">
        <w:rPr>
          <w:rFonts w:ascii="Georgia" w:hAnsi="Georgia"/>
        </w:rPr>
        <w:t xml:space="preserve"> us (v. 11); </w:t>
      </w:r>
      <w:r w:rsidR="00D5166D">
        <w:rPr>
          <w:rFonts w:ascii="Georgia" w:hAnsi="Georgia"/>
          <w:b/>
          <w:bCs/>
        </w:rPr>
        <w:t>(3)</w:t>
      </w:r>
      <w:r w:rsidR="00D5166D">
        <w:rPr>
          <w:rFonts w:ascii="Georgia" w:hAnsi="Georgia"/>
        </w:rPr>
        <w:t xml:space="preserve"> </w:t>
      </w:r>
      <w:r w:rsidR="005D0356">
        <w:rPr>
          <w:rFonts w:ascii="Georgia" w:hAnsi="Georgia"/>
        </w:rPr>
        <w:t>as a result, all of us are equipped to minister to one another</w:t>
      </w:r>
      <w:r w:rsidR="00D5166D">
        <w:rPr>
          <w:rFonts w:ascii="Georgia" w:hAnsi="Georgia"/>
        </w:rPr>
        <w:t xml:space="preserve"> (vv. 1</w:t>
      </w:r>
      <w:r w:rsidR="005D0356">
        <w:rPr>
          <w:rFonts w:ascii="Georgia" w:hAnsi="Georgia"/>
        </w:rPr>
        <w:t>2</w:t>
      </w:r>
      <w:r w:rsidR="00D5166D">
        <w:rPr>
          <w:rFonts w:ascii="Georgia" w:hAnsi="Georgia"/>
        </w:rPr>
        <w:t>)</w:t>
      </w:r>
      <w:r w:rsidR="005D0356">
        <w:rPr>
          <w:rFonts w:ascii="Georgia" w:hAnsi="Georgia"/>
        </w:rPr>
        <w:t xml:space="preserve"> so that we can contribute to building up one another (vv. 13-16). Thus, the proper use of our “gifts of grace” can greatly reduce our childish immaturity and move us toward a greater maturity, both individually and corporately. </w:t>
      </w:r>
      <w:r>
        <w:rPr>
          <w:rFonts w:ascii="Georgia" w:hAnsi="Georgia"/>
        </w:rPr>
        <w:t>Today, our focus of attention is on the first section of this important passage on Christian maturity (vv. 7-10).</w:t>
      </w:r>
    </w:p>
    <w:p w14:paraId="06EF6444" w14:textId="77777777" w:rsidR="005D0356" w:rsidRPr="005D0356" w:rsidRDefault="005D0356" w:rsidP="00F11619">
      <w:pPr>
        <w:jc w:val="left"/>
        <w:rPr>
          <w:rFonts w:ascii="Georgia" w:hAnsi="Georgia"/>
          <w:sz w:val="10"/>
          <w:szCs w:val="10"/>
        </w:rPr>
      </w:pPr>
    </w:p>
    <w:p w14:paraId="21C9DC9C" w14:textId="02F3ED90" w:rsidR="005D0356" w:rsidRPr="005D0356" w:rsidRDefault="005D0356" w:rsidP="00F11619">
      <w:pPr>
        <w:jc w:val="left"/>
        <w:rPr>
          <w:rFonts w:ascii="Georgia" w:hAnsi="Georgia"/>
        </w:rPr>
      </w:pPr>
      <w:r>
        <w:rPr>
          <w:rFonts w:ascii="Georgia" w:hAnsi="Georgia"/>
          <w:b/>
          <w:bCs/>
        </w:rPr>
        <w:lastRenderedPageBreak/>
        <w:t xml:space="preserve">A. Each of Us Receives Grace from Christ (v. 7): </w:t>
      </w:r>
      <w:r>
        <w:rPr>
          <w:rFonts w:ascii="Georgia" w:hAnsi="Georgia"/>
        </w:rPr>
        <w:t>“</w:t>
      </w:r>
      <w:r>
        <w:rPr>
          <w:rFonts w:ascii="Georgia" w:hAnsi="Georgia"/>
          <w:i/>
          <w:iCs/>
        </w:rPr>
        <w:t>But to each one of us grace has been given as Christ apportioned it</w:t>
      </w:r>
      <w:r>
        <w:rPr>
          <w:rFonts w:ascii="Georgia" w:hAnsi="Georgia"/>
        </w:rPr>
        <w:t>.” The big “but” which introduces this passage is noteworthy. It points to the contrast of the preceding verses</w:t>
      </w:r>
      <w:r w:rsidR="00D76483">
        <w:rPr>
          <w:rFonts w:ascii="Georgia" w:hAnsi="Georgia"/>
        </w:rPr>
        <w:t>,</w:t>
      </w:r>
      <w:r>
        <w:rPr>
          <w:rFonts w:ascii="Georgia" w:hAnsi="Georgia"/>
        </w:rPr>
        <w:t xml:space="preserve"> </w:t>
      </w:r>
      <w:r w:rsidR="00D76483">
        <w:rPr>
          <w:rFonts w:ascii="Georgia" w:hAnsi="Georgia"/>
        </w:rPr>
        <w:t>i</w:t>
      </w:r>
      <w:r>
        <w:rPr>
          <w:rFonts w:ascii="Georgia" w:hAnsi="Georgia"/>
        </w:rPr>
        <w:t xml:space="preserve">n </w:t>
      </w:r>
      <w:r w:rsidR="00D76483">
        <w:rPr>
          <w:rFonts w:ascii="Georgia" w:hAnsi="Georgia"/>
        </w:rPr>
        <w:t>which</w:t>
      </w:r>
      <w:r>
        <w:rPr>
          <w:rFonts w:ascii="Georgia" w:hAnsi="Georgia"/>
        </w:rPr>
        <w:t xml:space="preserve"> Paul has been stressing our unity as believers</w:t>
      </w:r>
      <w:r w:rsidR="00D76483">
        <w:rPr>
          <w:rFonts w:ascii="Georgia" w:hAnsi="Georgia"/>
        </w:rPr>
        <w:t xml:space="preserve"> (vv. 4-6)</w:t>
      </w:r>
      <w:r>
        <w:rPr>
          <w:rFonts w:ascii="Georgia" w:hAnsi="Georgia"/>
        </w:rPr>
        <w:t xml:space="preserve">. His concluding thought is that God is the Father of us </w:t>
      </w:r>
      <w:r>
        <w:rPr>
          <w:rFonts w:ascii="Georgia" w:hAnsi="Georgia"/>
          <w:i/>
          <w:iCs/>
        </w:rPr>
        <w:t>all</w:t>
      </w:r>
      <w:r>
        <w:rPr>
          <w:rFonts w:ascii="Georgia" w:hAnsi="Georgia"/>
        </w:rPr>
        <w:t xml:space="preserve">, who is above </w:t>
      </w:r>
      <w:r>
        <w:rPr>
          <w:rFonts w:ascii="Georgia" w:hAnsi="Georgia"/>
          <w:i/>
          <w:iCs/>
        </w:rPr>
        <w:t>all</w:t>
      </w:r>
      <w:r>
        <w:rPr>
          <w:rFonts w:ascii="Georgia" w:hAnsi="Georgia"/>
        </w:rPr>
        <w:t xml:space="preserve">, through </w:t>
      </w:r>
      <w:r>
        <w:rPr>
          <w:rFonts w:ascii="Georgia" w:hAnsi="Georgia"/>
          <w:i/>
          <w:iCs/>
        </w:rPr>
        <w:t xml:space="preserve">all </w:t>
      </w:r>
      <w:r>
        <w:rPr>
          <w:rFonts w:ascii="Georgia" w:hAnsi="Georgia"/>
        </w:rPr>
        <w:t xml:space="preserve">and in </w:t>
      </w:r>
      <w:r>
        <w:rPr>
          <w:rFonts w:ascii="Georgia" w:hAnsi="Georgia"/>
          <w:i/>
          <w:iCs/>
        </w:rPr>
        <w:t>all</w:t>
      </w:r>
      <w:r>
        <w:rPr>
          <w:rFonts w:ascii="Georgia" w:hAnsi="Georgia"/>
        </w:rPr>
        <w:t xml:space="preserve"> (v. 6). But now he turns from the “all of us” to the “each of us.” Within our unity there is great diversity – because of the “grace” we are given for the enrichment of our common faith.</w:t>
      </w:r>
    </w:p>
    <w:p w14:paraId="22439636" w14:textId="77777777" w:rsidR="00F11619" w:rsidRPr="005D0356" w:rsidRDefault="00F11619" w:rsidP="005D0356">
      <w:pPr>
        <w:jc w:val="left"/>
        <w:rPr>
          <w:rFonts w:ascii="Georgia" w:hAnsi="Georgia"/>
          <w:sz w:val="10"/>
          <w:szCs w:val="10"/>
        </w:rPr>
      </w:pPr>
    </w:p>
    <w:p w14:paraId="60039415" w14:textId="7EBE5D3E" w:rsidR="005D0356" w:rsidRDefault="005D0356" w:rsidP="005D0356">
      <w:pPr>
        <w:jc w:val="left"/>
        <w:rPr>
          <w:rFonts w:ascii="Georgia" w:hAnsi="Georgia"/>
        </w:rPr>
      </w:pPr>
      <w:r>
        <w:rPr>
          <w:rFonts w:ascii="Georgia" w:hAnsi="Georgia"/>
        </w:rPr>
        <w:t>The “grace” to which Paul refers is not “saving grace” (as in 2:8; “</w:t>
      </w:r>
      <w:r>
        <w:rPr>
          <w:rFonts w:ascii="Georgia" w:hAnsi="Georgia"/>
          <w:i/>
          <w:iCs/>
        </w:rPr>
        <w:t>for by grace you have been saved through faith</w:t>
      </w:r>
      <w:r>
        <w:rPr>
          <w:rFonts w:ascii="Georgia" w:hAnsi="Georgia"/>
        </w:rPr>
        <w:t>.”</w:t>
      </w:r>
      <w:r w:rsidR="00D76483">
        <w:rPr>
          <w:rFonts w:ascii="Georgia" w:hAnsi="Georgia"/>
        </w:rPr>
        <w:t>)</w:t>
      </w:r>
      <w:r>
        <w:rPr>
          <w:rFonts w:ascii="Georgia" w:hAnsi="Georgia"/>
        </w:rPr>
        <w:t xml:space="preserve"> Rather, what is in view is “serving grace” (as in 3:2; “</w:t>
      </w:r>
      <w:r>
        <w:rPr>
          <w:rFonts w:ascii="Georgia" w:hAnsi="Georgia"/>
          <w:i/>
          <w:iCs/>
        </w:rPr>
        <w:t>Surely you have heard of the stewardship of God’s grace which was given to me for you</w:t>
      </w:r>
      <w:r>
        <w:rPr>
          <w:rFonts w:ascii="Georgia" w:hAnsi="Georgia"/>
        </w:rPr>
        <w:t>.”) This “grace” equips us to serve others</w:t>
      </w:r>
      <w:r w:rsidR="00D76483">
        <w:rPr>
          <w:rFonts w:ascii="Georgia" w:hAnsi="Georgia"/>
        </w:rPr>
        <w:t xml:space="preserve"> through the gifts</w:t>
      </w:r>
      <w:r>
        <w:rPr>
          <w:rFonts w:ascii="Georgia" w:hAnsi="Georgia"/>
        </w:rPr>
        <w:t xml:space="preserve"> distributed to us by the risen and glorified Savior; “</w:t>
      </w:r>
      <w:r>
        <w:rPr>
          <w:rFonts w:ascii="Georgia" w:hAnsi="Georgia"/>
          <w:i/>
          <w:iCs/>
        </w:rPr>
        <w:t>as Christ apportioned it . . .</w:t>
      </w:r>
      <w:r>
        <w:rPr>
          <w:rFonts w:ascii="Georgia" w:hAnsi="Georgia"/>
        </w:rPr>
        <w:t>” This glorious truth is now reinforced in the following verse (v. 8). Under the inspiration of the Holy Spirit, Paul views the triumphal ascension of Christ through the lens of an Old Testament Psalm.</w:t>
      </w:r>
    </w:p>
    <w:p w14:paraId="64887E65" w14:textId="77777777" w:rsidR="005D0356" w:rsidRPr="005D0356" w:rsidRDefault="005D0356" w:rsidP="005D0356">
      <w:pPr>
        <w:jc w:val="left"/>
        <w:rPr>
          <w:rFonts w:ascii="Georgia" w:hAnsi="Georgia"/>
          <w:sz w:val="10"/>
          <w:szCs w:val="10"/>
        </w:rPr>
      </w:pPr>
    </w:p>
    <w:p w14:paraId="60182BE9" w14:textId="27EF0DA6" w:rsidR="00D76483" w:rsidRDefault="005D0356" w:rsidP="005D0356">
      <w:pPr>
        <w:jc w:val="left"/>
        <w:rPr>
          <w:rFonts w:ascii="Georgia" w:hAnsi="Georgia"/>
        </w:rPr>
      </w:pPr>
      <w:r>
        <w:rPr>
          <w:rFonts w:ascii="Georgia" w:hAnsi="Georgia"/>
          <w:b/>
          <w:bCs/>
        </w:rPr>
        <w:t xml:space="preserve">B. The “Grace” we receive </w:t>
      </w:r>
      <w:r w:rsidRPr="00D76483">
        <w:rPr>
          <w:rFonts w:ascii="Georgia" w:hAnsi="Georgia"/>
          <w:b/>
          <w:bCs/>
        </w:rPr>
        <w:t xml:space="preserve">is the outcome of Christ’s victory over the spiritual forces of darkness (v. 8): </w:t>
      </w:r>
      <w:r>
        <w:rPr>
          <w:rFonts w:ascii="Georgia" w:hAnsi="Georgia"/>
        </w:rPr>
        <w:t>“</w:t>
      </w:r>
      <w:r>
        <w:rPr>
          <w:rFonts w:ascii="Georgia" w:hAnsi="Georgia"/>
          <w:i/>
          <w:iCs/>
        </w:rPr>
        <w:t>This is why it says</w:t>
      </w:r>
      <w:r w:rsidR="00B41DED">
        <w:rPr>
          <w:rFonts w:ascii="Georgia" w:hAnsi="Georgia"/>
          <w:i/>
          <w:iCs/>
        </w:rPr>
        <w:t>:</w:t>
      </w:r>
      <w:r>
        <w:rPr>
          <w:rFonts w:ascii="Georgia" w:hAnsi="Georgia"/>
          <w:i/>
          <w:iCs/>
        </w:rPr>
        <w:t xml:space="preserve"> ‘When </w:t>
      </w:r>
      <w:r w:rsidR="00B41DED">
        <w:rPr>
          <w:rFonts w:ascii="Georgia" w:hAnsi="Georgia"/>
          <w:i/>
          <w:iCs/>
        </w:rPr>
        <w:t>he</w:t>
      </w:r>
      <w:r>
        <w:rPr>
          <w:rFonts w:ascii="Georgia" w:hAnsi="Georgia"/>
          <w:i/>
          <w:iCs/>
        </w:rPr>
        <w:t xml:space="preserve"> ascended on high, he led captives in his train and gave gifts to men</w:t>
      </w:r>
      <w:r>
        <w:rPr>
          <w:rFonts w:ascii="Georgia" w:hAnsi="Georgia"/>
        </w:rPr>
        <w:t xml:space="preserve">” (Ps. 68:18). </w:t>
      </w:r>
    </w:p>
    <w:p w14:paraId="73CE6C42" w14:textId="77777777" w:rsidR="00D76483" w:rsidRPr="00D76483" w:rsidRDefault="00D76483" w:rsidP="005D0356">
      <w:pPr>
        <w:jc w:val="left"/>
        <w:rPr>
          <w:rFonts w:ascii="Georgia" w:hAnsi="Georgia"/>
          <w:sz w:val="10"/>
          <w:szCs w:val="10"/>
        </w:rPr>
      </w:pPr>
    </w:p>
    <w:p w14:paraId="53CA7739" w14:textId="680C0F61" w:rsidR="005D0356" w:rsidRDefault="00D76483" w:rsidP="005D0356">
      <w:pPr>
        <w:jc w:val="left"/>
        <w:rPr>
          <w:rFonts w:ascii="Georgia" w:hAnsi="Georgia"/>
        </w:rPr>
      </w:pPr>
      <w:r>
        <w:rPr>
          <w:rFonts w:ascii="Georgia" w:hAnsi="Georgia"/>
        </w:rPr>
        <w:t xml:space="preserve">Psalm 68 pictures the Lord </w:t>
      </w:r>
      <w:r w:rsidR="00525AE9">
        <w:rPr>
          <w:rFonts w:ascii="Georgia" w:hAnsi="Georgia"/>
        </w:rPr>
        <w:t>descending</w:t>
      </w:r>
      <w:r>
        <w:rPr>
          <w:rFonts w:ascii="Georgia" w:hAnsi="Georgia"/>
        </w:rPr>
        <w:t xml:space="preserve"> from </w:t>
      </w:r>
      <w:r w:rsidR="00525AE9">
        <w:rPr>
          <w:rFonts w:ascii="Georgia" w:hAnsi="Georgia"/>
        </w:rPr>
        <w:t>the clouds</w:t>
      </w:r>
      <w:r>
        <w:rPr>
          <w:rFonts w:ascii="Georgia" w:hAnsi="Georgia"/>
        </w:rPr>
        <w:t xml:space="preserve"> to meet Israel at Mt. Sinai. He</w:t>
      </w:r>
      <w:r w:rsidR="00525AE9">
        <w:rPr>
          <w:rFonts w:ascii="Georgia" w:hAnsi="Georgia"/>
        </w:rPr>
        <w:t xml:space="preserve"> </w:t>
      </w:r>
      <w:r>
        <w:rPr>
          <w:rFonts w:ascii="Georgia" w:hAnsi="Georgia"/>
        </w:rPr>
        <w:t>leads them through the wilderness</w:t>
      </w:r>
      <w:r w:rsidR="00525AE9">
        <w:rPr>
          <w:rFonts w:ascii="Georgia" w:hAnsi="Georgia"/>
        </w:rPr>
        <w:t xml:space="preserve"> (vv. 7-10) and into a triumphant occupation of the promised land (vv. 11-14</w:t>
      </w:r>
      <w:r>
        <w:rPr>
          <w:rFonts w:ascii="Georgia" w:hAnsi="Georgia"/>
        </w:rPr>
        <w:t>.</w:t>
      </w:r>
      <w:r w:rsidR="00ED3A89">
        <w:rPr>
          <w:rFonts w:ascii="Georgia" w:hAnsi="Georgia"/>
        </w:rPr>
        <w:t>)</w:t>
      </w:r>
      <w:r>
        <w:rPr>
          <w:rFonts w:ascii="Georgia" w:hAnsi="Georgia"/>
        </w:rPr>
        <w:t xml:space="preserve"> </w:t>
      </w:r>
      <w:r w:rsidR="00525AE9">
        <w:rPr>
          <w:rFonts w:ascii="Georgia" w:hAnsi="Georgia"/>
        </w:rPr>
        <w:t xml:space="preserve">Then the psalmist pictures the Lord’s triumphant ascent to Mount Zion, like a conquering king entering a vanquished city (vv. 15-17). The captives that He takes and the tributes He receives are the final evidence of His complete victory. </w:t>
      </w:r>
      <w:r>
        <w:rPr>
          <w:rFonts w:ascii="Georgia" w:hAnsi="Georgia"/>
        </w:rPr>
        <w:t>“</w:t>
      </w:r>
      <w:r>
        <w:rPr>
          <w:rFonts w:ascii="Georgia" w:hAnsi="Georgia"/>
          <w:i/>
          <w:iCs/>
        </w:rPr>
        <w:t>When you ascended on high, you led captives in your train; you received gifts from men, even from the rebellious – that you, O L</w:t>
      </w:r>
      <w:r>
        <w:rPr>
          <w:rFonts w:ascii="Georgia" w:hAnsi="Georgia"/>
          <w:i/>
          <w:iCs/>
          <w:sz w:val="20"/>
          <w:szCs w:val="20"/>
        </w:rPr>
        <w:t xml:space="preserve">ORD </w:t>
      </w:r>
      <w:r>
        <w:rPr>
          <w:rFonts w:ascii="Georgia" w:hAnsi="Georgia"/>
          <w:i/>
          <w:iCs/>
        </w:rPr>
        <w:t>God, might dwell there</w:t>
      </w:r>
      <w:r>
        <w:rPr>
          <w:rFonts w:ascii="Georgia" w:hAnsi="Georgia"/>
        </w:rPr>
        <w:t>” (</w:t>
      </w:r>
      <w:r w:rsidR="00525AE9">
        <w:rPr>
          <w:rFonts w:ascii="Georgia" w:hAnsi="Georgia"/>
        </w:rPr>
        <w:t xml:space="preserve">v. </w:t>
      </w:r>
      <w:r>
        <w:rPr>
          <w:rFonts w:ascii="Georgia" w:hAnsi="Georgia"/>
        </w:rPr>
        <w:t>18).</w:t>
      </w:r>
    </w:p>
    <w:p w14:paraId="1F7E9509" w14:textId="77777777" w:rsidR="00D76483" w:rsidRPr="00D76483" w:rsidRDefault="00D76483" w:rsidP="005D0356">
      <w:pPr>
        <w:jc w:val="left"/>
        <w:rPr>
          <w:rFonts w:ascii="Georgia" w:hAnsi="Georgia"/>
          <w:sz w:val="10"/>
          <w:szCs w:val="10"/>
        </w:rPr>
      </w:pPr>
    </w:p>
    <w:p w14:paraId="5DF9EF5C" w14:textId="7A7B68AE" w:rsidR="00D76483" w:rsidRDefault="00D76483" w:rsidP="005D0356">
      <w:pPr>
        <w:jc w:val="left"/>
        <w:rPr>
          <w:rFonts w:ascii="Georgia" w:hAnsi="Georgia"/>
        </w:rPr>
      </w:pPr>
      <w:r>
        <w:rPr>
          <w:rFonts w:ascii="Georgia" w:hAnsi="Georgia"/>
        </w:rPr>
        <w:t>Under the inspiration of the Spiri</w:t>
      </w:r>
      <w:r w:rsidR="00ED3A89">
        <w:rPr>
          <w:rFonts w:ascii="Georgia" w:hAnsi="Georgia"/>
        </w:rPr>
        <w:t>t</w:t>
      </w:r>
      <w:r>
        <w:rPr>
          <w:rFonts w:ascii="Georgia" w:hAnsi="Georgia"/>
        </w:rPr>
        <w:t xml:space="preserve">, Paul </w:t>
      </w:r>
      <w:r w:rsidR="00525AE9">
        <w:rPr>
          <w:rFonts w:ascii="Georgia" w:hAnsi="Georgia"/>
        </w:rPr>
        <w:t>sees an even greater victory in Christ’s ascension to His heavenly sanctuary</w:t>
      </w:r>
      <w:r>
        <w:rPr>
          <w:rFonts w:ascii="Georgia" w:hAnsi="Georgia"/>
        </w:rPr>
        <w:t xml:space="preserve">. The “train of captives” that He led </w:t>
      </w:r>
      <w:r w:rsidR="00525AE9">
        <w:rPr>
          <w:rFonts w:ascii="Georgia" w:hAnsi="Georgia"/>
        </w:rPr>
        <w:t>symbolize</w:t>
      </w:r>
      <w:r w:rsidR="00ED3A89">
        <w:rPr>
          <w:rFonts w:ascii="Georgia" w:hAnsi="Georgia"/>
        </w:rPr>
        <w:t>s</w:t>
      </w:r>
      <w:r w:rsidR="00525AE9">
        <w:rPr>
          <w:rFonts w:ascii="Georgia" w:hAnsi="Georgia"/>
        </w:rPr>
        <w:t xml:space="preserve"> </w:t>
      </w:r>
      <w:r>
        <w:rPr>
          <w:rFonts w:ascii="Georgia" w:hAnsi="Georgia"/>
        </w:rPr>
        <w:t xml:space="preserve">the </w:t>
      </w:r>
      <w:r w:rsidR="00ED3A89">
        <w:rPr>
          <w:rFonts w:ascii="Georgia" w:hAnsi="Georgia"/>
        </w:rPr>
        <w:t xml:space="preserve">demonic </w:t>
      </w:r>
      <w:r>
        <w:rPr>
          <w:rFonts w:ascii="Georgia" w:hAnsi="Georgia"/>
        </w:rPr>
        <w:t xml:space="preserve">forces of </w:t>
      </w:r>
      <w:r w:rsidR="00ED3A89">
        <w:rPr>
          <w:rFonts w:ascii="Georgia" w:hAnsi="Georgia"/>
        </w:rPr>
        <w:t>evil</w:t>
      </w:r>
      <w:r w:rsidR="00525AE9">
        <w:rPr>
          <w:rFonts w:ascii="Georgia" w:hAnsi="Georgia"/>
        </w:rPr>
        <w:t xml:space="preserve"> t</w:t>
      </w:r>
      <w:r>
        <w:rPr>
          <w:rFonts w:ascii="Georgia" w:hAnsi="Georgia"/>
        </w:rPr>
        <w:t xml:space="preserve">hat He defeated </w:t>
      </w:r>
      <w:r w:rsidR="00525AE9">
        <w:rPr>
          <w:rFonts w:ascii="Georgia" w:hAnsi="Georgia"/>
        </w:rPr>
        <w:t>when He died on the cross and rose from the grave</w:t>
      </w:r>
      <w:r>
        <w:rPr>
          <w:rFonts w:ascii="Georgia" w:hAnsi="Georgia"/>
        </w:rPr>
        <w:t>. We see this most clearly in Colossians 2:15; “</w:t>
      </w:r>
      <w:r>
        <w:rPr>
          <w:rFonts w:ascii="Georgia" w:hAnsi="Georgia"/>
          <w:i/>
          <w:iCs/>
        </w:rPr>
        <w:t>And having disarmed the powers and authorities, he made a spectacle of them, triumphing over them at the cross</w:t>
      </w:r>
      <w:r>
        <w:rPr>
          <w:rFonts w:ascii="Georgia" w:hAnsi="Georgia"/>
        </w:rPr>
        <w:t>.”</w:t>
      </w:r>
    </w:p>
    <w:p w14:paraId="5E3EE064" w14:textId="77777777" w:rsidR="00D76483" w:rsidRPr="00606EE6" w:rsidRDefault="00D76483" w:rsidP="005D0356">
      <w:pPr>
        <w:jc w:val="left"/>
        <w:rPr>
          <w:rFonts w:ascii="Georgia" w:hAnsi="Georgia"/>
          <w:sz w:val="10"/>
          <w:szCs w:val="10"/>
        </w:rPr>
      </w:pPr>
    </w:p>
    <w:p w14:paraId="16B167B3" w14:textId="2CF306F5" w:rsidR="009B74A7" w:rsidRPr="009B74A7" w:rsidRDefault="00525AE9" w:rsidP="005D0356">
      <w:pPr>
        <w:jc w:val="left"/>
        <w:rPr>
          <w:rFonts w:ascii="Georgia" w:hAnsi="Georgia"/>
        </w:rPr>
      </w:pPr>
      <w:r>
        <w:rPr>
          <w:rFonts w:ascii="Georgia" w:hAnsi="Georgia"/>
        </w:rPr>
        <w:t>But then Paul says that when Christ ascended on high, He “</w:t>
      </w:r>
      <w:r>
        <w:rPr>
          <w:rFonts w:ascii="Georgia" w:hAnsi="Georgia"/>
          <w:i/>
          <w:iCs/>
        </w:rPr>
        <w:t>gave gifts to men</w:t>
      </w:r>
      <w:r>
        <w:rPr>
          <w:rFonts w:ascii="Georgia" w:hAnsi="Georgia"/>
        </w:rPr>
        <w:t xml:space="preserve">.” (These are the gifted men and women that help the church grow to maturity, v. 11ff). The psalmist, however, says that God “received gifts from men.” </w:t>
      </w:r>
      <w:r w:rsidR="00B41DED">
        <w:rPr>
          <w:rFonts w:ascii="Georgia" w:hAnsi="Georgia"/>
        </w:rPr>
        <w:t>But there’s no contradiction</w:t>
      </w:r>
      <w:r w:rsidR="009B74A7">
        <w:rPr>
          <w:rFonts w:ascii="Georgia" w:hAnsi="Georgia"/>
        </w:rPr>
        <w:t xml:space="preserve"> between the psalmist and Paul</w:t>
      </w:r>
      <w:r w:rsidR="00B41DED">
        <w:rPr>
          <w:rFonts w:ascii="Georgia" w:hAnsi="Georgia"/>
        </w:rPr>
        <w:t xml:space="preserve">. </w:t>
      </w:r>
      <w:r w:rsidR="009B74A7">
        <w:rPr>
          <w:rFonts w:ascii="Georgia" w:hAnsi="Georgia"/>
        </w:rPr>
        <w:t xml:space="preserve">This is </w:t>
      </w:r>
      <w:r w:rsidR="00B41DED">
        <w:rPr>
          <w:rFonts w:ascii="Georgia" w:hAnsi="Georgia"/>
        </w:rPr>
        <w:t>but one example where “receiving and giving” belong inseparably to each other.</w:t>
      </w:r>
      <w:r w:rsidR="00D76483">
        <w:rPr>
          <w:rFonts w:ascii="Georgia" w:hAnsi="Georgia"/>
        </w:rPr>
        <w:t xml:space="preserve"> As John Stott explains, “We need to remember that after every conquest in the ancient world there was invariably both a receiving of tribute and a distributing of largess. What conquerors took from their captives they gave away to their own people. The spoils were </w:t>
      </w:r>
      <w:proofErr w:type="gramStart"/>
      <w:r w:rsidR="00D76483">
        <w:rPr>
          <w:rFonts w:ascii="Georgia" w:hAnsi="Georgia"/>
        </w:rPr>
        <w:t>divided,</w:t>
      </w:r>
      <w:proofErr w:type="gramEnd"/>
      <w:r w:rsidR="00D76483">
        <w:rPr>
          <w:rFonts w:ascii="Georgia" w:hAnsi="Georgia"/>
        </w:rPr>
        <w:t xml:space="preserve"> the booty was shared” (</w:t>
      </w:r>
      <w:r w:rsidR="00D76483">
        <w:rPr>
          <w:rFonts w:ascii="Georgia" w:hAnsi="Georgia"/>
          <w:u w:val="single"/>
        </w:rPr>
        <w:t>The Message of Ephesians</w:t>
      </w:r>
      <w:r w:rsidR="00D76483">
        <w:rPr>
          <w:rFonts w:ascii="Georgia" w:hAnsi="Georgia"/>
        </w:rPr>
        <w:t xml:space="preserve">). </w:t>
      </w:r>
      <w:r w:rsidR="00ED3A89">
        <w:rPr>
          <w:rFonts w:ascii="Georgia" w:hAnsi="Georgia"/>
        </w:rPr>
        <w:t xml:space="preserve">It’s also important to note that ancient Syriac and </w:t>
      </w:r>
      <w:r w:rsidR="00B41DED">
        <w:rPr>
          <w:rFonts w:ascii="Georgia" w:hAnsi="Georgia"/>
        </w:rPr>
        <w:t>Aramaic</w:t>
      </w:r>
      <w:r w:rsidR="00ED3A89">
        <w:rPr>
          <w:rFonts w:ascii="Georgia" w:hAnsi="Georgia"/>
        </w:rPr>
        <w:t xml:space="preserve"> translations of verse 18 also have “</w:t>
      </w:r>
      <w:r w:rsidR="00ED3A89">
        <w:rPr>
          <w:rFonts w:ascii="Georgia" w:hAnsi="Georgia"/>
          <w:i/>
          <w:iCs/>
        </w:rPr>
        <w:t>gave</w:t>
      </w:r>
      <w:r w:rsidR="00ED3A89">
        <w:rPr>
          <w:rFonts w:ascii="Georgia" w:hAnsi="Georgia"/>
        </w:rPr>
        <w:t>” gifts to men.</w:t>
      </w:r>
      <w:r w:rsidR="00B41DED">
        <w:rPr>
          <w:rFonts w:ascii="Georgia" w:hAnsi="Georgia"/>
        </w:rPr>
        <w:t xml:space="preserve"> </w:t>
      </w:r>
      <w:r w:rsidR="009B74A7">
        <w:rPr>
          <w:rFonts w:ascii="Georgia" w:hAnsi="Georgia"/>
        </w:rPr>
        <w:t>E</w:t>
      </w:r>
      <w:r w:rsidR="00B41DED">
        <w:rPr>
          <w:rFonts w:ascii="Georgia" w:hAnsi="Georgia"/>
        </w:rPr>
        <w:t>vidently this was already a traditional interpretation</w:t>
      </w:r>
      <w:r w:rsidR="009B74A7">
        <w:rPr>
          <w:rFonts w:ascii="Georgia" w:hAnsi="Georgia"/>
        </w:rPr>
        <w:t>.</w:t>
      </w:r>
    </w:p>
    <w:p w14:paraId="1721C4D9" w14:textId="458593F5" w:rsidR="00D76483" w:rsidRDefault="00D76483" w:rsidP="005D0356">
      <w:pPr>
        <w:jc w:val="left"/>
        <w:rPr>
          <w:rFonts w:ascii="Georgia" w:hAnsi="Georgia"/>
        </w:rPr>
      </w:pPr>
      <w:r>
        <w:rPr>
          <w:rFonts w:ascii="Georgia" w:hAnsi="Georgia"/>
        </w:rPr>
        <w:lastRenderedPageBreak/>
        <w:t>Given this understanding, Paul has captured the typological message of Psalm 68. He sees Christ’s ascension as a triumphant victory march into heaven. Now seated upon His throne, the conquering King is distributing spiritual gifts to His people, gifts that are the spoils of victory that He won by His atoning death and resurrection</w:t>
      </w:r>
      <w:r w:rsidR="00384E05">
        <w:rPr>
          <w:rFonts w:ascii="Georgia" w:hAnsi="Georgia"/>
        </w:rPr>
        <w:t xml:space="preserve"> while here on earth.</w:t>
      </w:r>
    </w:p>
    <w:p w14:paraId="5CA086F5" w14:textId="77777777" w:rsidR="00D76483" w:rsidRPr="00D76483" w:rsidRDefault="00D76483" w:rsidP="005D0356">
      <w:pPr>
        <w:jc w:val="left"/>
        <w:rPr>
          <w:rFonts w:ascii="Georgia" w:hAnsi="Georgia"/>
          <w:sz w:val="10"/>
          <w:szCs w:val="10"/>
        </w:rPr>
      </w:pPr>
    </w:p>
    <w:p w14:paraId="1279889F" w14:textId="0EB82A5C" w:rsidR="00D76483" w:rsidRDefault="00D76483" w:rsidP="005D0356">
      <w:pPr>
        <w:jc w:val="left"/>
        <w:rPr>
          <w:rFonts w:ascii="Georgia" w:hAnsi="Georgia"/>
        </w:rPr>
      </w:pPr>
      <w:r>
        <w:rPr>
          <w:rFonts w:ascii="Georgia" w:hAnsi="Georgia"/>
        </w:rPr>
        <w:t xml:space="preserve">But how does the ascension of the Lord Jesus Christ constitute a triumphant victory march? This is explained in the parenthetical statements found in verses 9 and 10. </w:t>
      </w:r>
    </w:p>
    <w:p w14:paraId="3C392197" w14:textId="77777777" w:rsidR="00D76483" w:rsidRPr="00D76483" w:rsidRDefault="00D76483" w:rsidP="005D0356">
      <w:pPr>
        <w:jc w:val="left"/>
        <w:rPr>
          <w:rFonts w:ascii="Georgia" w:hAnsi="Georgia"/>
          <w:sz w:val="10"/>
          <w:szCs w:val="10"/>
        </w:rPr>
      </w:pPr>
    </w:p>
    <w:p w14:paraId="6E517B38" w14:textId="69304DD8" w:rsidR="00D76483" w:rsidRDefault="00D76483" w:rsidP="005D0356">
      <w:pPr>
        <w:jc w:val="left"/>
        <w:rPr>
          <w:rFonts w:ascii="Georgia" w:hAnsi="Georgia"/>
        </w:rPr>
      </w:pPr>
      <w:r>
        <w:rPr>
          <w:rFonts w:ascii="Georgia" w:hAnsi="Georgia"/>
          <w:b/>
          <w:bCs/>
        </w:rPr>
        <w:t>C. The Ascension of Christ is the Sequel to His Humiliation (vv. 9-10).</w:t>
      </w:r>
      <w:r>
        <w:rPr>
          <w:rFonts w:ascii="Georgia" w:hAnsi="Georgia"/>
        </w:rPr>
        <w:t xml:space="preserve"> (</w:t>
      </w:r>
      <w:r w:rsidRPr="00D76483">
        <w:rPr>
          <w:rFonts w:ascii="Georgia" w:hAnsi="Georgia"/>
          <w:i/>
          <w:iCs/>
        </w:rPr>
        <w:t>What does ‘he</w:t>
      </w:r>
      <w:r>
        <w:rPr>
          <w:rFonts w:ascii="Georgia" w:hAnsi="Georgia"/>
          <w:i/>
          <w:iCs/>
        </w:rPr>
        <w:t xml:space="preserve"> ascended’ mean except that he also descended to the lower, earthly regions. He who descended is the very one who ascended higher than all the heavens, </w:t>
      </w:r>
      <w:proofErr w:type="gramStart"/>
      <w:r>
        <w:rPr>
          <w:rFonts w:ascii="Georgia" w:hAnsi="Georgia"/>
          <w:i/>
          <w:iCs/>
        </w:rPr>
        <w:t>in order to</w:t>
      </w:r>
      <w:proofErr w:type="gramEnd"/>
      <w:r>
        <w:rPr>
          <w:rFonts w:ascii="Georgia" w:hAnsi="Georgia"/>
          <w:i/>
          <w:iCs/>
        </w:rPr>
        <w:t xml:space="preserve"> fill the whole universe</w:t>
      </w:r>
      <w:r>
        <w:rPr>
          <w:rFonts w:ascii="Georgia" w:hAnsi="Georgia"/>
        </w:rPr>
        <w:t>).”</w:t>
      </w:r>
      <w:r w:rsidR="00384E05">
        <w:rPr>
          <w:rFonts w:ascii="Georgia" w:hAnsi="Georgia"/>
        </w:rPr>
        <w:t xml:space="preserve"> So reads the NIV. The ESV</w:t>
      </w:r>
      <w:r w:rsidR="009B74A7">
        <w:rPr>
          <w:rFonts w:ascii="Georgia" w:hAnsi="Georgia"/>
        </w:rPr>
        <w:t xml:space="preserve"> </w:t>
      </w:r>
      <w:r w:rsidR="00384E05">
        <w:rPr>
          <w:rFonts w:ascii="Georgia" w:hAnsi="Georgia"/>
        </w:rPr>
        <w:t>reads</w:t>
      </w:r>
      <w:r w:rsidR="009B74A7">
        <w:rPr>
          <w:rFonts w:ascii="Georgia" w:hAnsi="Georgia"/>
        </w:rPr>
        <w:t xml:space="preserve"> the same way</w:t>
      </w:r>
      <w:r w:rsidR="00384E05">
        <w:rPr>
          <w:rFonts w:ascii="Georgia" w:hAnsi="Georgia"/>
        </w:rPr>
        <w:t>, “</w:t>
      </w:r>
      <w:r w:rsidR="00384E05">
        <w:rPr>
          <w:rFonts w:ascii="Georgia" w:hAnsi="Georgia"/>
          <w:i/>
          <w:iCs/>
        </w:rPr>
        <w:t>he had also descended into the lowers regions, the earth</w:t>
      </w:r>
      <w:r w:rsidR="00384E05">
        <w:rPr>
          <w:rFonts w:ascii="Georgia" w:hAnsi="Georgia"/>
        </w:rPr>
        <w:t>.” The NEB leaves no question as to where Christ “descended” before He “ascended;” “</w:t>
      </w:r>
      <w:r w:rsidR="00384E05">
        <w:rPr>
          <w:rFonts w:ascii="Georgia" w:hAnsi="Georgia"/>
          <w:i/>
          <w:iCs/>
        </w:rPr>
        <w:t>Now the word ‘ascended’ implies that he also descended to the lowest level, down to the very earth</w:t>
      </w:r>
      <w:r w:rsidR="00384E05">
        <w:rPr>
          <w:rFonts w:ascii="Georgia" w:hAnsi="Georgia"/>
        </w:rPr>
        <w:t>.”</w:t>
      </w:r>
      <w:r w:rsidR="00ED3A89">
        <w:rPr>
          <w:rFonts w:ascii="Georgia" w:hAnsi="Georgia"/>
        </w:rPr>
        <w:t xml:space="preserve"> The contrast is between </w:t>
      </w:r>
      <w:r w:rsidR="009B74A7">
        <w:rPr>
          <w:rFonts w:ascii="Georgia" w:hAnsi="Georgia"/>
        </w:rPr>
        <w:t xml:space="preserve">Christ coming to earth (His humiliation) and </w:t>
      </w:r>
      <w:proofErr w:type="gramStart"/>
      <w:r w:rsidR="009B74A7">
        <w:rPr>
          <w:rFonts w:ascii="Georgia" w:hAnsi="Georgia"/>
        </w:rPr>
        <w:t>His</w:t>
      </w:r>
      <w:proofErr w:type="gramEnd"/>
      <w:r w:rsidR="009B74A7">
        <w:rPr>
          <w:rFonts w:ascii="Georgia" w:hAnsi="Georgia"/>
        </w:rPr>
        <w:t xml:space="preserve"> subsequent resurrection and ascension to heaven (His exaltation).</w:t>
      </w:r>
    </w:p>
    <w:p w14:paraId="67FA1391" w14:textId="77777777" w:rsidR="00384E05" w:rsidRPr="00384E05" w:rsidRDefault="00384E05" w:rsidP="005D0356">
      <w:pPr>
        <w:jc w:val="left"/>
        <w:rPr>
          <w:rFonts w:ascii="Georgia" w:hAnsi="Georgia"/>
          <w:sz w:val="10"/>
          <w:szCs w:val="10"/>
        </w:rPr>
      </w:pPr>
    </w:p>
    <w:p w14:paraId="3036463A" w14:textId="6701B1E4" w:rsidR="00ED3A89" w:rsidRDefault="00ED3A89" w:rsidP="005D0356">
      <w:pPr>
        <w:jc w:val="left"/>
        <w:rPr>
          <w:rFonts w:ascii="Georgia" w:hAnsi="Georgia"/>
        </w:rPr>
      </w:pPr>
      <w:r>
        <w:rPr>
          <w:rFonts w:ascii="Georgia" w:hAnsi="Georgia"/>
        </w:rPr>
        <w:t>However, t</w:t>
      </w:r>
      <w:r w:rsidR="00384E05">
        <w:rPr>
          <w:rFonts w:ascii="Georgia" w:hAnsi="Georgia"/>
        </w:rPr>
        <w:t>he KJV</w:t>
      </w:r>
      <w:r>
        <w:rPr>
          <w:rFonts w:ascii="Georgia" w:hAnsi="Georgia"/>
        </w:rPr>
        <w:t xml:space="preserve"> and the NASB</w:t>
      </w:r>
      <w:r w:rsidR="00384E05">
        <w:rPr>
          <w:rFonts w:ascii="Georgia" w:hAnsi="Georgia"/>
        </w:rPr>
        <w:t xml:space="preserve"> h</w:t>
      </w:r>
      <w:r>
        <w:rPr>
          <w:rFonts w:ascii="Georgia" w:hAnsi="Georgia"/>
        </w:rPr>
        <w:t>ave</w:t>
      </w:r>
      <w:r w:rsidR="00384E05">
        <w:rPr>
          <w:rFonts w:ascii="Georgia" w:hAnsi="Georgia"/>
        </w:rPr>
        <w:t xml:space="preserve"> the most literal translation of verse 9 (and the most misunderstood): “</w:t>
      </w:r>
      <w:r w:rsidR="00384E05">
        <w:rPr>
          <w:rFonts w:ascii="Georgia" w:hAnsi="Georgia"/>
          <w:i/>
          <w:iCs/>
        </w:rPr>
        <w:t>he descended into the lower parts of the earth</w:t>
      </w:r>
      <w:r w:rsidR="00384E05">
        <w:rPr>
          <w:rFonts w:ascii="Georgia" w:hAnsi="Georgia"/>
        </w:rPr>
        <w:t>.” Many have interpreted this as a reference to “hell,” or “hades,” associating it with 1 Peter 3:19; “</w:t>
      </w:r>
      <w:r w:rsidR="00384E05">
        <w:rPr>
          <w:rFonts w:ascii="Georgia" w:hAnsi="Georgia"/>
          <w:i/>
          <w:iCs/>
        </w:rPr>
        <w:t>he went and preached to the spirits in prison</w:t>
      </w:r>
      <w:r w:rsidR="00384E05">
        <w:rPr>
          <w:rFonts w:ascii="Georgia" w:hAnsi="Georgia"/>
        </w:rPr>
        <w:t>” (another terribly mis</w:t>
      </w:r>
      <w:r w:rsidR="009B74A7">
        <w:rPr>
          <w:rFonts w:ascii="Georgia" w:hAnsi="Georgia"/>
        </w:rPr>
        <w:t>understood</w:t>
      </w:r>
      <w:r w:rsidR="00384E05">
        <w:rPr>
          <w:rFonts w:ascii="Georgia" w:hAnsi="Georgia"/>
        </w:rPr>
        <w:t xml:space="preserve"> verse). But this thought</w:t>
      </w:r>
      <w:r w:rsidR="009B74A7">
        <w:rPr>
          <w:rFonts w:ascii="Georgia" w:hAnsi="Georgia"/>
        </w:rPr>
        <w:t xml:space="preserve"> of Christ descending into hell between His death and resurrection</w:t>
      </w:r>
      <w:r w:rsidR="00384E05">
        <w:rPr>
          <w:rFonts w:ascii="Georgia" w:hAnsi="Georgia"/>
        </w:rPr>
        <w:t xml:space="preserve"> is completely foreign to Paul’s argument. </w:t>
      </w:r>
    </w:p>
    <w:p w14:paraId="485170C5" w14:textId="77777777" w:rsidR="00ED3A89" w:rsidRPr="00ED3A89" w:rsidRDefault="00ED3A89" w:rsidP="005D0356">
      <w:pPr>
        <w:jc w:val="left"/>
        <w:rPr>
          <w:rFonts w:ascii="Georgia" w:hAnsi="Georgia"/>
          <w:sz w:val="10"/>
          <w:szCs w:val="10"/>
        </w:rPr>
      </w:pPr>
    </w:p>
    <w:p w14:paraId="0B752CB2" w14:textId="290B3F14" w:rsidR="00384E05" w:rsidRPr="00384E05" w:rsidRDefault="00384E05" w:rsidP="005D0356">
      <w:pPr>
        <w:jc w:val="left"/>
        <w:rPr>
          <w:rFonts w:ascii="Georgia" w:hAnsi="Georgia"/>
        </w:rPr>
      </w:pPr>
      <w:r>
        <w:rPr>
          <w:rFonts w:ascii="Georgia" w:hAnsi="Georgia"/>
        </w:rPr>
        <w:t>The better translations</w:t>
      </w:r>
      <w:r w:rsidR="00ED3A89">
        <w:rPr>
          <w:rFonts w:ascii="Georgia" w:hAnsi="Georgia"/>
        </w:rPr>
        <w:t xml:space="preserve"> (NIV, ESV, NEB)</w:t>
      </w:r>
      <w:r>
        <w:rPr>
          <w:rFonts w:ascii="Georgia" w:hAnsi="Georgia"/>
        </w:rPr>
        <w:t xml:space="preserve"> help us see that “the lower parts of the earth” is a grammatical construction in which the second phrase (“</w:t>
      </w:r>
      <w:r>
        <w:rPr>
          <w:rFonts w:ascii="Georgia" w:hAnsi="Georgia"/>
          <w:i/>
          <w:iCs/>
        </w:rPr>
        <w:t>of the earth</w:t>
      </w:r>
      <w:r>
        <w:rPr>
          <w:rFonts w:ascii="Georgia" w:hAnsi="Georgia"/>
        </w:rPr>
        <w:t xml:space="preserve">”) gives </w:t>
      </w:r>
      <w:r w:rsidR="00ED3A89">
        <w:rPr>
          <w:rFonts w:ascii="Georgia" w:hAnsi="Georgia"/>
        </w:rPr>
        <w:t xml:space="preserve">additional </w:t>
      </w:r>
      <w:r>
        <w:rPr>
          <w:rFonts w:ascii="Georgia" w:hAnsi="Georgia"/>
        </w:rPr>
        <w:t>information about the first phrase (“</w:t>
      </w:r>
      <w:r>
        <w:rPr>
          <w:rFonts w:ascii="Georgia" w:hAnsi="Georgia"/>
          <w:i/>
          <w:iCs/>
        </w:rPr>
        <w:t>the lower parts</w:t>
      </w:r>
      <w:r>
        <w:rPr>
          <w:rFonts w:ascii="Georgia" w:hAnsi="Georgia"/>
        </w:rPr>
        <w:t xml:space="preserve">”). Hence the “lower parts” </w:t>
      </w:r>
      <w:r w:rsidRPr="00ED3A89">
        <w:rPr>
          <w:rFonts w:ascii="Georgia" w:hAnsi="Georgia"/>
          <w:u w:val="single"/>
        </w:rPr>
        <w:t xml:space="preserve">equals </w:t>
      </w:r>
      <w:r w:rsidR="00ED3A89">
        <w:rPr>
          <w:rFonts w:ascii="Georgia" w:hAnsi="Georgia"/>
        </w:rPr>
        <w:t>“</w:t>
      </w:r>
      <w:r>
        <w:rPr>
          <w:rFonts w:ascii="Georgia" w:hAnsi="Georgia"/>
        </w:rPr>
        <w:t>the earth</w:t>
      </w:r>
      <w:r w:rsidR="00ED3A89">
        <w:rPr>
          <w:rFonts w:ascii="Georgia" w:hAnsi="Georgia"/>
        </w:rPr>
        <w:t>”</w:t>
      </w:r>
      <w:r>
        <w:rPr>
          <w:rFonts w:ascii="Georgia" w:hAnsi="Georgia"/>
        </w:rPr>
        <w:t xml:space="preserve"> (as in </w:t>
      </w:r>
      <w:r w:rsidR="00ED3A89">
        <w:rPr>
          <w:rFonts w:ascii="Georgia" w:hAnsi="Georgia"/>
        </w:rPr>
        <w:t>“</w:t>
      </w:r>
      <w:r>
        <w:rPr>
          <w:rFonts w:ascii="Georgia" w:hAnsi="Georgia"/>
        </w:rPr>
        <w:t>the town of Fair Lawn,” or “the state of NJ”).</w:t>
      </w:r>
    </w:p>
    <w:p w14:paraId="4927D802" w14:textId="77777777" w:rsidR="00384E05" w:rsidRPr="00384E05" w:rsidRDefault="00384E05" w:rsidP="005D0356">
      <w:pPr>
        <w:jc w:val="left"/>
        <w:rPr>
          <w:rFonts w:ascii="Georgia" w:hAnsi="Georgia"/>
          <w:sz w:val="10"/>
          <w:szCs w:val="10"/>
        </w:rPr>
      </w:pPr>
    </w:p>
    <w:p w14:paraId="51C3294C" w14:textId="0EEA095B" w:rsidR="00D76483" w:rsidRDefault="00384E05" w:rsidP="005D0356">
      <w:pPr>
        <w:jc w:val="left"/>
        <w:rPr>
          <w:rFonts w:ascii="Georgia" w:hAnsi="Georgia"/>
        </w:rPr>
      </w:pPr>
      <w:r>
        <w:rPr>
          <w:rFonts w:ascii="Georgia" w:hAnsi="Georgia"/>
        </w:rPr>
        <w:t>Hence, the exaltation of Christ to the Father’s right hand was preceded by His humiliation. First, He humbled himself to become a man, then a servant, then a sin-bearer. It was at the cross that he engaged His enemies in combat (Satan, sin</w:t>
      </w:r>
      <w:r w:rsidR="005D10AE">
        <w:rPr>
          <w:rFonts w:ascii="Georgia" w:hAnsi="Georgia"/>
        </w:rPr>
        <w:t xml:space="preserve"> </w:t>
      </w:r>
      <w:r>
        <w:rPr>
          <w:rFonts w:ascii="Georgia" w:hAnsi="Georgia"/>
        </w:rPr>
        <w:t>and death, and all the forces of evil.) Having overcome them, H</w:t>
      </w:r>
      <w:r w:rsidR="005D10AE">
        <w:rPr>
          <w:rFonts w:ascii="Georgia" w:hAnsi="Georgia"/>
        </w:rPr>
        <w:t>e</w:t>
      </w:r>
      <w:r>
        <w:rPr>
          <w:rFonts w:ascii="Georgia" w:hAnsi="Georgia"/>
        </w:rPr>
        <w:t xml:space="preserve"> ascended triumphantly to the heavenly Zion, leading captive the spiritual forces that held us in captivity. He now is “</w:t>
      </w:r>
      <w:r>
        <w:rPr>
          <w:rFonts w:ascii="Georgia" w:hAnsi="Georgia"/>
          <w:i/>
          <w:iCs/>
        </w:rPr>
        <w:t>far above the heavens</w:t>
      </w:r>
      <w:r>
        <w:rPr>
          <w:rFonts w:ascii="Georgia" w:hAnsi="Georgia"/>
        </w:rPr>
        <w:t xml:space="preserve">,” where He reigns as the supreme head of His church, </w:t>
      </w:r>
      <w:r w:rsidR="00C205F0">
        <w:rPr>
          <w:rFonts w:ascii="Georgia" w:hAnsi="Georgia"/>
        </w:rPr>
        <w:t xml:space="preserve">the One </w:t>
      </w:r>
      <w:r>
        <w:rPr>
          <w:rFonts w:ascii="Georgia" w:hAnsi="Georgia"/>
        </w:rPr>
        <w:t>who “</w:t>
      </w:r>
      <w:r>
        <w:rPr>
          <w:rFonts w:ascii="Georgia" w:hAnsi="Georgia"/>
          <w:i/>
          <w:iCs/>
        </w:rPr>
        <w:t>fills all things</w:t>
      </w:r>
      <w:r>
        <w:rPr>
          <w:rFonts w:ascii="Georgia" w:hAnsi="Georgia"/>
        </w:rPr>
        <w:t xml:space="preserve">” with His glory and power. </w:t>
      </w:r>
    </w:p>
    <w:p w14:paraId="461EABCF" w14:textId="77777777" w:rsidR="00384E05" w:rsidRPr="00384E05" w:rsidRDefault="00384E05" w:rsidP="005D0356">
      <w:pPr>
        <w:jc w:val="left"/>
        <w:rPr>
          <w:rFonts w:ascii="Georgia" w:hAnsi="Georgia"/>
          <w:sz w:val="10"/>
          <w:szCs w:val="10"/>
        </w:rPr>
      </w:pPr>
    </w:p>
    <w:p w14:paraId="43E75D41" w14:textId="69F64384" w:rsidR="00384E05" w:rsidRDefault="00384E05" w:rsidP="00384E05">
      <w:pPr>
        <w:rPr>
          <w:rFonts w:ascii="Georgia" w:hAnsi="Georgia"/>
          <w:b/>
          <w:bCs/>
        </w:rPr>
      </w:pPr>
      <w:r>
        <w:rPr>
          <w:rFonts w:ascii="Georgia" w:hAnsi="Georgia"/>
          <w:b/>
          <w:bCs/>
        </w:rPr>
        <w:t>Conclusion</w:t>
      </w:r>
    </w:p>
    <w:p w14:paraId="4DA62AF1" w14:textId="77777777" w:rsidR="00384E05" w:rsidRPr="00384E05" w:rsidRDefault="00384E05" w:rsidP="00384E05">
      <w:pPr>
        <w:rPr>
          <w:rFonts w:ascii="Georgia" w:hAnsi="Georgia"/>
          <w:b/>
          <w:bCs/>
          <w:sz w:val="10"/>
          <w:szCs w:val="10"/>
        </w:rPr>
      </w:pPr>
    </w:p>
    <w:p w14:paraId="3CAF0FFD" w14:textId="7D3CB293" w:rsidR="00384E05" w:rsidRDefault="00ED3A89" w:rsidP="00384E05">
      <w:pPr>
        <w:jc w:val="left"/>
        <w:rPr>
          <w:rFonts w:ascii="Georgia" w:hAnsi="Georgia"/>
        </w:rPr>
      </w:pPr>
      <w:r>
        <w:rPr>
          <w:rFonts w:ascii="Georgia" w:hAnsi="Georgia"/>
        </w:rPr>
        <w:t>These</w:t>
      </w:r>
      <w:r w:rsidR="00384E05">
        <w:rPr>
          <w:rFonts w:ascii="Georgia" w:hAnsi="Georgia"/>
        </w:rPr>
        <w:t xml:space="preserve"> verses place the distribution of our gifts in an entirely new light. They </w:t>
      </w:r>
      <w:r w:rsidR="009B74A7">
        <w:rPr>
          <w:rFonts w:ascii="Georgia" w:hAnsi="Georgia"/>
        </w:rPr>
        <w:t>reveal</w:t>
      </w:r>
      <w:r w:rsidR="00384E05">
        <w:rPr>
          <w:rFonts w:ascii="Georgia" w:hAnsi="Georgia"/>
        </w:rPr>
        <w:t xml:space="preserve"> that the gifts we have been given are the result of the battle Christ won at the cross. They are free to us, given </w:t>
      </w:r>
      <w:r w:rsidR="009B74A7">
        <w:rPr>
          <w:rFonts w:ascii="Georgia" w:hAnsi="Georgia"/>
        </w:rPr>
        <w:t>because of</w:t>
      </w:r>
      <w:r w:rsidR="00384E05">
        <w:rPr>
          <w:rFonts w:ascii="Georgia" w:hAnsi="Georgia"/>
        </w:rPr>
        <w:t xml:space="preserve"> </w:t>
      </w:r>
      <w:r w:rsidR="009B74A7">
        <w:rPr>
          <w:rFonts w:ascii="Georgia" w:hAnsi="Georgia"/>
        </w:rPr>
        <w:t xml:space="preserve">His </w:t>
      </w:r>
      <w:r w:rsidR="00384E05">
        <w:rPr>
          <w:rFonts w:ascii="Georgia" w:hAnsi="Georgia"/>
        </w:rPr>
        <w:t xml:space="preserve">grace, but they are extremely costly. They cost the Lord Jesus Christ His life. </w:t>
      </w:r>
      <w:r w:rsidR="009B74A7">
        <w:rPr>
          <w:rFonts w:ascii="Georgia" w:hAnsi="Georgia"/>
        </w:rPr>
        <w:t>They are God’s provision for all of us to live and grow out of infancy into maturity. When viewed in this light, there are several important applications of these verses that we must consider.</w:t>
      </w:r>
    </w:p>
    <w:p w14:paraId="45224EF2" w14:textId="1C9BB44E" w:rsidR="00ED3A89" w:rsidRDefault="00ED3A89" w:rsidP="00384E05">
      <w:pPr>
        <w:jc w:val="left"/>
        <w:rPr>
          <w:rFonts w:ascii="Georgia" w:hAnsi="Georgia"/>
        </w:rPr>
      </w:pPr>
      <w:r>
        <w:rPr>
          <w:rFonts w:ascii="Georgia" w:hAnsi="Georgia"/>
          <w:b/>
          <w:bCs/>
        </w:rPr>
        <w:lastRenderedPageBreak/>
        <w:t>(1)</w:t>
      </w:r>
      <w:r>
        <w:rPr>
          <w:rFonts w:ascii="Georgia" w:hAnsi="Georgia"/>
        </w:rPr>
        <w:t xml:space="preserve"> Every spiritual gift is of great value. Each one is a God-given ability to serve others, and each one is the result of Christ’s victory that He won on our behalf. A </w:t>
      </w:r>
      <w:r w:rsidR="00C205F0">
        <w:rPr>
          <w:rFonts w:ascii="Georgia" w:hAnsi="Georgia"/>
        </w:rPr>
        <w:t>p</w:t>
      </w:r>
      <w:r>
        <w:rPr>
          <w:rFonts w:ascii="Georgia" w:hAnsi="Georgia"/>
        </w:rPr>
        <w:t xml:space="preserve">erson with the gifts of “helps” or “mercy” is no less valuable than the one with “pastoring” or “teaching.” Each one has been dispersed by our ascended Lord </w:t>
      </w:r>
      <w:r>
        <w:rPr>
          <w:rFonts w:ascii="Georgia" w:hAnsi="Georgia"/>
          <w:i/>
          <w:iCs/>
        </w:rPr>
        <w:t>at great cost</w:t>
      </w:r>
      <w:r>
        <w:rPr>
          <w:rFonts w:ascii="Georgia" w:hAnsi="Georgia"/>
        </w:rPr>
        <w:t>.</w:t>
      </w:r>
    </w:p>
    <w:p w14:paraId="4B837633" w14:textId="77777777" w:rsidR="00ED3A89" w:rsidRPr="00ED3A89" w:rsidRDefault="00ED3A89" w:rsidP="00384E05">
      <w:pPr>
        <w:jc w:val="left"/>
        <w:rPr>
          <w:rFonts w:ascii="Georgia" w:hAnsi="Georgia"/>
          <w:sz w:val="10"/>
          <w:szCs w:val="10"/>
        </w:rPr>
      </w:pPr>
    </w:p>
    <w:p w14:paraId="5F260D5A" w14:textId="2FF534BE" w:rsidR="00ED3A89" w:rsidRDefault="00ED3A89" w:rsidP="00384E05">
      <w:pPr>
        <w:jc w:val="left"/>
        <w:rPr>
          <w:rFonts w:ascii="Georgia" w:hAnsi="Georgia"/>
        </w:rPr>
      </w:pPr>
      <w:r>
        <w:rPr>
          <w:rFonts w:ascii="Georgia" w:hAnsi="Georgia"/>
          <w:b/>
          <w:bCs/>
        </w:rPr>
        <w:t xml:space="preserve">(2) </w:t>
      </w:r>
      <w:r>
        <w:rPr>
          <w:rFonts w:ascii="Georgia" w:hAnsi="Georgia"/>
        </w:rPr>
        <w:t>Every spiritual gift is dispersed sovereignly, just “</w:t>
      </w:r>
      <w:r>
        <w:rPr>
          <w:rFonts w:ascii="Georgia" w:hAnsi="Georgia"/>
          <w:i/>
          <w:iCs/>
        </w:rPr>
        <w:t>as Christ apportioned it</w:t>
      </w:r>
      <w:r>
        <w:rPr>
          <w:rFonts w:ascii="Georgia" w:hAnsi="Georgia"/>
        </w:rPr>
        <w:t xml:space="preserve">,” </w:t>
      </w:r>
      <w:proofErr w:type="gramStart"/>
      <w:r>
        <w:rPr>
          <w:rFonts w:ascii="Georgia" w:hAnsi="Georgia"/>
        </w:rPr>
        <w:t>on the basis of</w:t>
      </w:r>
      <w:proofErr w:type="gramEnd"/>
      <w:r>
        <w:rPr>
          <w:rFonts w:ascii="Georgia" w:hAnsi="Georgia"/>
        </w:rPr>
        <w:t xml:space="preserve"> grace. They are not distributed </w:t>
      </w:r>
      <w:proofErr w:type="gramStart"/>
      <w:r>
        <w:rPr>
          <w:rFonts w:ascii="Georgia" w:hAnsi="Georgia"/>
        </w:rPr>
        <w:t>on the basis of</w:t>
      </w:r>
      <w:proofErr w:type="gramEnd"/>
      <w:r>
        <w:rPr>
          <w:rFonts w:ascii="Georgia" w:hAnsi="Georgia"/>
        </w:rPr>
        <w:t xml:space="preserve"> spiritual maturity, education, race or gender (Gifts are not even given </w:t>
      </w:r>
      <w:proofErr w:type="gramStart"/>
      <w:r>
        <w:rPr>
          <w:rFonts w:ascii="Georgia" w:hAnsi="Georgia"/>
        </w:rPr>
        <w:t>on the basis of</w:t>
      </w:r>
      <w:proofErr w:type="gramEnd"/>
      <w:r>
        <w:rPr>
          <w:rFonts w:ascii="Georgia" w:hAnsi="Georgia"/>
        </w:rPr>
        <w:t xml:space="preserve"> prayer.). If there was any other basis than grace, they would cease to be gifts. That simply means there is no place for pride in any discussion of spiritual gifts. It’s </w:t>
      </w:r>
      <w:r w:rsidR="009B74A7">
        <w:rPr>
          <w:rFonts w:ascii="Georgia" w:hAnsi="Georgia"/>
        </w:rPr>
        <w:t>absurd</w:t>
      </w:r>
      <w:r>
        <w:rPr>
          <w:rFonts w:ascii="Georgia" w:hAnsi="Georgia"/>
        </w:rPr>
        <w:t xml:space="preserve"> for anyone to be proud of o</w:t>
      </w:r>
      <w:r w:rsidR="009B74A7">
        <w:rPr>
          <w:rFonts w:ascii="Georgia" w:hAnsi="Georgia"/>
        </w:rPr>
        <w:t>ne’s</w:t>
      </w:r>
      <w:r>
        <w:rPr>
          <w:rFonts w:ascii="Georgia" w:hAnsi="Georgia"/>
        </w:rPr>
        <w:t xml:space="preserve"> faith in Christ. </w:t>
      </w:r>
      <w:r w:rsidR="009B74A7">
        <w:rPr>
          <w:rFonts w:ascii="Georgia" w:hAnsi="Georgia"/>
        </w:rPr>
        <w:t>F</w:t>
      </w:r>
      <w:r>
        <w:rPr>
          <w:rFonts w:ascii="Georgia" w:hAnsi="Georgia"/>
        </w:rPr>
        <w:t xml:space="preserve">aith is a gift of God (Eph. 2:8-9). It’s no less </w:t>
      </w:r>
      <w:r w:rsidR="009B74A7">
        <w:rPr>
          <w:rFonts w:ascii="Georgia" w:hAnsi="Georgia"/>
        </w:rPr>
        <w:t xml:space="preserve">absurd </w:t>
      </w:r>
      <w:r>
        <w:rPr>
          <w:rFonts w:ascii="Georgia" w:hAnsi="Georgia"/>
        </w:rPr>
        <w:t xml:space="preserve">to be proud of a spiritual gift. A gift is given – and received </w:t>
      </w:r>
      <w:r w:rsidR="009B74A7">
        <w:rPr>
          <w:rFonts w:ascii="Georgia" w:hAnsi="Georgia"/>
        </w:rPr>
        <w:t>because of</w:t>
      </w:r>
      <w:r>
        <w:rPr>
          <w:rFonts w:ascii="Georgia" w:hAnsi="Georgia"/>
        </w:rPr>
        <w:t xml:space="preserve"> grace alone.</w:t>
      </w:r>
    </w:p>
    <w:p w14:paraId="4B16F554" w14:textId="77777777" w:rsidR="00ED3A89" w:rsidRPr="00ED3A89" w:rsidRDefault="00ED3A89" w:rsidP="00384E05">
      <w:pPr>
        <w:jc w:val="left"/>
        <w:rPr>
          <w:rFonts w:ascii="Georgia" w:hAnsi="Georgia"/>
          <w:sz w:val="10"/>
          <w:szCs w:val="10"/>
        </w:rPr>
      </w:pPr>
    </w:p>
    <w:p w14:paraId="6A83DCE3" w14:textId="6C9518D7" w:rsidR="00ED3A89" w:rsidRPr="005D10AE" w:rsidRDefault="00ED3A89" w:rsidP="00384E05">
      <w:pPr>
        <w:jc w:val="left"/>
        <w:rPr>
          <w:rFonts w:ascii="Georgia" w:hAnsi="Georgia"/>
          <w:i/>
          <w:iCs/>
        </w:rPr>
      </w:pPr>
      <w:r>
        <w:rPr>
          <w:rFonts w:ascii="Georgia" w:hAnsi="Georgia"/>
          <w:b/>
          <w:bCs/>
        </w:rPr>
        <w:t>(3)</w:t>
      </w:r>
      <w:r>
        <w:rPr>
          <w:rFonts w:ascii="Georgia" w:hAnsi="Georgia"/>
        </w:rPr>
        <w:t xml:space="preserve"> Every spiritual gift is an emblem of Christ’s love and concern for us. They are </w:t>
      </w:r>
      <w:r w:rsidR="009B74A7">
        <w:rPr>
          <w:rFonts w:ascii="Georgia" w:hAnsi="Georgia"/>
        </w:rPr>
        <w:t>God’s provision for us</w:t>
      </w:r>
      <w:r>
        <w:rPr>
          <w:rFonts w:ascii="Georgia" w:hAnsi="Georgia"/>
        </w:rPr>
        <w:t xml:space="preserve"> to </w:t>
      </w:r>
      <w:r w:rsidR="009B74A7">
        <w:rPr>
          <w:rFonts w:ascii="Georgia" w:hAnsi="Georgia"/>
        </w:rPr>
        <w:t>grow together into maturity</w:t>
      </w:r>
      <w:r>
        <w:rPr>
          <w:rFonts w:ascii="Georgia" w:hAnsi="Georgia"/>
        </w:rPr>
        <w:t xml:space="preserve">. </w:t>
      </w:r>
      <w:r w:rsidR="009B74A7">
        <w:rPr>
          <w:rFonts w:ascii="Georgia" w:hAnsi="Georgia"/>
        </w:rPr>
        <w:t>Jesus Christ</w:t>
      </w:r>
      <w:r>
        <w:rPr>
          <w:rFonts w:ascii="Georgia" w:hAnsi="Georgia"/>
        </w:rPr>
        <w:t xml:space="preserve"> has not just ascended to heaven to ignore us and forget about our spiritual health. He cares for us so much that He provides us with abilities to serve Him and one another.</w:t>
      </w:r>
      <w:r w:rsidR="005D10AE">
        <w:rPr>
          <w:rFonts w:ascii="Georgia" w:hAnsi="Georgia"/>
        </w:rPr>
        <w:t xml:space="preserve"> The </w:t>
      </w:r>
      <w:proofErr w:type="gramStart"/>
      <w:r w:rsidR="005D10AE">
        <w:rPr>
          <w:rFonts w:ascii="Georgia" w:hAnsi="Georgia"/>
        </w:rPr>
        <w:t>ultimate goal</w:t>
      </w:r>
      <w:proofErr w:type="gramEnd"/>
      <w:r w:rsidR="005D10AE">
        <w:rPr>
          <w:rFonts w:ascii="Georgia" w:hAnsi="Georgia"/>
        </w:rPr>
        <w:t xml:space="preserve"> is to attain the “</w:t>
      </w:r>
      <w:r w:rsidR="005D10AE">
        <w:rPr>
          <w:rFonts w:ascii="Georgia" w:hAnsi="Georgia"/>
          <w:i/>
          <w:iCs/>
        </w:rPr>
        <w:t>unity of the faith</w:t>
      </w:r>
      <w:r w:rsidR="005D10AE">
        <w:rPr>
          <w:rFonts w:ascii="Georgia" w:hAnsi="Georgia"/>
        </w:rPr>
        <w:t>” and the “</w:t>
      </w:r>
      <w:r w:rsidR="005D10AE">
        <w:rPr>
          <w:rFonts w:ascii="Georgia" w:hAnsi="Georgia"/>
          <w:i/>
          <w:iCs/>
        </w:rPr>
        <w:t>knowledge of the Son of God</w:t>
      </w:r>
      <w:r w:rsidR="005D10AE">
        <w:rPr>
          <w:rFonts w:ascii="Georgia" w:hAnsi="Georgia"/>
        </w:rPr>
        <w:t xml:space="preserve">,” both of which are the marks of Christian maturity (v. 13). </w:t>
      </w:r>
    </w:p>
    <w:p w14:paraId="2247BF11" w14:textId="77777777" w:rsidR="00ED3A89" w:rsidRPr="00ED3A89" w:rsidRDefault="00ED3A89" w:rsidP="00384E05">
      <w:pPr>
        <w:jc w:val="left"/>
        <w:rPr>
          <w:rFonts w:ascii="Georgia" w:hAnsi="Georgia"/>
          <w:sz w:val="10"/>
          <w:szCs w:val="10"/>
        </w:rPr>
      </w:pPr>
    </w:p>
    <w:p w14:paraId="1997CD5B" w14:textId="1F56E621" w:rsidR="00ED3A89" w:rsidRDefault="00ED3A89" w:rsidP="00384E05">
      <w:pPr>
        <w:jc w:val="left"/>
        <w:rPr>
          <w:rFonts w:ascii="Georgia" w:hAnsi="Georgia"/>
        </w:rPr>
      </w:pPr>
      <w:r>
        <w:rPr>
          <w:rFonts w:ascii="Georgia" w:hAnsi="Georgia"/>
        </w:rPr>
        <w:t xml:space="preserve">If </w:t>
      </w:r>
      <w:proofErr w:type="gramStart"/>
      <w:r>
        <w:rPr>
          <w:rFonts w:ascii="Georgia" w:hAnsi="Georgia"/>
        </w:rPr>
        <w:t>all of</w:t>
      </w:r>
      <w:proofErr w:type="gramEnd"/>
      <w:r>
        <w:rPr>
          <w:rFonts w:ascii="Georgia" w:hAnsi="Georgia"/>
        </w:rPr>
        <w:t xml:space="preserve"> </w:t>
      </w:r>
      <w:r w:rsidR="005D10AE">
        <w:rPr>
          <w:rFonts w:ascii="Georgia" w:hAnsi="Georgia"/>
        </w:rPr>
        <w:t xml:space="preserve">the </w:t>
      </w:r>
      <w:r>
        <w:rPr>
          <w:rFonts w:ascii="Georgia" w:hAnsi="Georgia"/>
        </w:rPr>
        <w:t xml:space="preserve">above is true, </w:t>
      </w:r>
      <w:r w:rsidR="00C205F0">
        <w:rPr>
          <w:rFonts w:ascii="Georgia" w:hAnsi="Georgia"/>
        </w:rPr>
        <w:t xml:space="preserve">then </w:t>
      </w:r>
      <w:r>
        <w:rPr>
          <w:rFonts w:ascii="Georgia" w:hAnsi="Georgia"/>
        </w:rPr>
        <w:t>what does this say about those of us who are neglecting our gifts?</w:t>
      </w:r>
      <w:r w:rsidR="005D10AE">
        <w:rPr>
          <w:rFonts w:ascii="Georgia" w:hAnsi="Georgia"/>
        </w:rPr>
        <w:t xml:space="preserve"> It says that we have not yet learned to be “good stewards” of the “grace” entrusted to us. Gifts are never to be hoarded and kept to </w:t>
      </w:r>
      <w:proofErr w:type="gramStart"/>
      <w:r w:rsidR="005D10AE">
        <w:rPr>
          <w:rFonts w:ascii="Georgia" w:hAnsi="Georgia"/>
        </w:rPr>
        <w:t>ourselves</w:t>
      </w:r>
      <w:proofErr w:type="gramEnd"/>
      <w:r w:rsidR="005D10AE">
        <w:rPr>
          <w:rFonts w:ascii="Georgia" w:hAnsi="Georgia"/>
        </w:rPr>
        <w:t>; they are to be used for the benefit and building up of others. The Apostle Peter expresses this thought even more fully: “</w:t>
      </w:r>
      <w:r w:rsidR="005D10AE">
        <w:rPr>
          <w:rFonts w:ascii="Georgia" w:hAnsi="Georgia"/>
          <w:i/>
          <w:iCs/>
        </w:rPr>
        <w:t xml:space="preserve">Each should use whatever gift he has received to serve others, faithfully administering God’s grace in its various forms. If anyone speaks, he should do it </w:t>
      </w:r>
      <w:proofErr w:type="gramStart"/>
      <w:r w:rsidR="005D10AE">
        <w:rPr>
          <w:rFonts w:ascii="Georgia" w:hAnsi="Georgia"/>
          <w:i/>
          <w:iCs/>
        </w:rPr>
        <w:t>as  one</w:t>
      </w:r>
      <w:proofErr w:type="gramEnd"/>
      <w:r w:rsidR="005D10AE">
        <w:rPr>
          <w:rFonts w:ascii="Georgia" w:hAnsi="Georgia"/>
          <w:i/>
          <w:iCs/>
        </w:rPr>
        <w:t xml:space="preserve"> speaking the very words of God. If anyone serves, he should do it with the strength God provides, so that in all things God may be praised through Jesus Christ. To him be the glory and the power forever and ever. Amen.</w:t>
      </w:r>
      <w:r w:rsidR="005D10AE">
        <w:rPr>
          <w:rFonts w:ascii="Georgia" w:hAnsi="Georgia"/>
        </w:rPr>
        <w:t>” (1 Peter 4:10-11)</w:t>
      </w:r>
    </w:p>
    <w:p w14:paraId="081B5F71" w14:textId="77777777" w:rsidR="009B74A7" w:rsidRPr="009B74A7" w:rsidRDefault="009B74A7" w:rsidP="00384E05">
      <w:pPr>
        <w:jc w:val="left"/>
        <w:rPr>
          <w:rFonts w:ascii="Georgia" w:hAnsi="Georgia"/>
          <w:sz w:val="10"/>
          <w:szCs w:val="10"/>
        </w:rPr>
      </w:pPr>
    </w:p>
    <w:p w14:paraId="4E18C325" w14:textId="22678932" w:rsidR="009B74A7" w:rsidRPr="009B74A7" w:rsidRDefault="009B74A7" w:rsidP="00384E05">
      <w:pPr>
        <w:jc w:val="left"/>
        <w:rPr>
          <w:rFonts w:ascii="Georgia" w:hAnsi="Georgia"/>
        </w:rPr>
      </w:pPr>
      <w:r>
        <w:rPr>
          <w:rFonts w:ascii="Georgia" w:hAnsi="Georgia"/>
        </w:rPr>
        <w:t xml:space="preserve">We are stewards. God has entrusted gifts to us. We must use them to build up one another. Some have speaking gifts, some have serving gifts, and both are equally important for our spiritual health and growth. If we are to mature, then we must not only look to ourselves but to one another. Apart from growing up together, growing up </w:t>
      </w:r>
      <w:r>
        <w:rPr>
          <w:rFonts w:ascii="Georgia" w:hAnsi="Georgia"/>
          <w:i/>
          <w:iCs/>
        </w:rPr>
        <w:t>is</w:t>
      </w:r>
      <w:r>
        <w:rPr>
          <w:rFonts w:ascii="Georgia" w:hAnsi="Georgia"/>
        </w:rPr>
        <w:t xml:space="preserve"> hard to do!</w:t>
      </w:r>
    </w:p>
    <w:sectPr w:rsidR="009B74A7" w:rsidRPr="009B74A7" w:rsidSect="009B74A7">
      <w:pgSz w:w="12240" w:h="15840"/>
      <w:pgMar w:top="1296"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 w:name="Times New Roman (Headings CS)">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19"/>
    <w:rsid w:val="00094CB9"/>
    <w:rsid w:val="0010349F"/>
    <w:rsid w:val="002929AA"/>
    <w:rsid w:val="002C4618"/>
    <w:rsid w:val="00384E05"/>
    <w:rsid w:val="004515B4"/>
    <w:rsid w:val="00525AE9"/>
    <w:rsid w:val="005D0356"/>
    <w:rsid w:val="005D10AE"/>
    <w:rsid w:val="00606EE6"/>
    <w:rsid w:val="00610A11"/>
    <w:rsid w:val="00635DF8"/>
    <w:rsid w:val="006B429D"/>
    <w:rsid w:val="00722851"/>
    <w:rsid w:val="007733C5"/>
    <w:rsid w:val="00894B18"/>
    <w:rsid w:val="009B74A7"/>
    <w:rsid w:val="00AB1A86"/>
    <w:rsid w:val="00B41DED"/>
    <w:rsid w:val="00B629E6"/>
    <w:rsid w:val="00C205F0"/>
    <w:rsid w:val="00CE4BD2"/>
    <w:rsid w:val="00D5166D"/>
    <w:rsid w:val="00D76483"/>
    <w:rsid w:val="00DD11E2"/>
    <w:rsid w:val="00E84E9F"/>
    <w:rsid w:val="00ED3A89"/>
    <w:rsid w:val="00F11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E9EF91"/>
  <w15:chartTrackingRefBased/>
  <w15:docId w15:val="{5C28B644-CF44-6D41-BBD2-81E95CE7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6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6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6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6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6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6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6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84E9F"/>
    <w:pPr>
      <w:framePr w:w="7920" w:h="1980" w:hRule="exact" w:hSpace="180" w:wrap="auto" w:hAnchor="page" w:xAlign="center" w:yAlign="bottom"/>
      <w:spacing w:line="240" w:lineRule="auto"/>
      <w:ind w:left="2880"/>
    </w:pPr>
    <w:rPr>
      <w:rFonts w:ascii="Georgia" w:eastAsiaTheme="majorEastAsia" w:hAnsi="Georgia" w:cs="Times New Roman (Headings CS)"/>
      <w:sz w:val="28"/>
    </w:rPr>
  </w:style>
  <w:style w:type="paragraph" w:styleId="EnvelopeReturn">
    <w:name w:val="envelope return"/>
    <w:basedOn w:val="Normal"/>
    <w:uiPriority w:val="99"/>
    <w:semiHidden/>
    <w:unhideWhenUsed/>
    <w:rsid w:val="00E84E9F"/>
    <w:pPr>
      <w:spacing w:line="240" w:lineRule="auto"/>
    </w:pPr>
    <w:rPr>
      <w:rFonts w:ascii="Georgia" w:eastAsiaTheme="majorEastAsia" w:hAnsi="Georgia" w:cs="Times New Roman (Headings CS)"/>
      <w:szCs w:val="20"/>
    </w:rPr>
  </w:style>
  <w:style w:type="character" w:customStyle="1" w:styleId="Heading1Char">
    <w:name w:val="Heading 1 Char"/>
    <w:basedOn w:val="DefaultParagraphFont"/>
    <w:link w:val="Heading1"/>
    <w:uiPriority w:val="9"/>
    <w:rsid w:val="00F116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6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6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6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6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619"/>
    <w:rPr>
      <w:rFonts w:eastAsiaTheme="majorEastAsia" w:cstheme="majorBidi"/>
      <w:color w:val="272727" w:themeColor="text1" w:themeTint="D8"/>
    </w:rPr>
  </w:style>
  <w:style w:type="paragraph" w:styleId="Title">
    <w:name w:val="Title"/>
    <w:basedOn w:val="Normal"/>
    <w:next w:val="Normal"/>
    <w:link w:val="TitleChar"/>
    <w:uiPriority w:val="10"/>
    <w:qFormat/>
    <w:rsid w:val="00F11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6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619"/>
    <w:pPr>
      <w:spacing w:before="160" w:after="160"/>
    </w:pPr>
    <w:rPr>
      <w:i/>
      <w:iCs/>
      <w:color w:val="404040" w:themeColor="text1" w:themeTint="BF"/>
    </w:rPr>
  </w:style>
  <w:style w:type="character" w:customStyle="1" w:styleId="QuoteChar">
    <w:name w:val="Quote Char"/>
    <w:basedOn w:val="DefaultParagraphFont"/>
    <w:link w:val="Quote"/>
    <w:uiPriority w:val="29"/>
    <w:rsid w:val="00F11619"/>
    <w:rPr>
      <w:i/>
      <w:iCs/>
      <w:color w:val="404040" w:themeColor="text1" w:themeTint="BF"/>
    </w:rPr>
  </w:style>
  <w:style w:type="paragraph" w:styleId="ListParagraph">
    <w:name w:val="List Paragraph"/>
    <w:basedOn w:val="Normal"/>
    <w:uiPriority w:val="34"/>
    <w:qFormat/>
    <w:rsid w:val="00F11619"/>
    <w:pPr>
      <w:ind w:left="720"/>
      <w:contextualSpacing/>
    </w:pPr>
  </w:style>
  <w:style w:type="character" w:styleId="IntenseEmphasis">
    <w:name w:val="Intense Emphasis"/>
    <w:basedOn w:val="DefaultParagraphFont"/>
    <w:uiPriority w:val="21"/>
    <w:qFormat/>
    <w:rsid w:val="00F11619"/>
    <w:rPr>
      <w:i/>
      <w:iCs/>
      <w:color w:val="0F4761" w:themeColor="accent1" w:themeShade="BF"/>
    </w:rPr>
  </w:style>
  <w:style w:type="paragraph" w:styleId="IntenseQuote">
    <w:name w:val="Intense Quote"/>
    <w:basedOn w:val="Normal"/>
    <w:next w:val="Normal"/>
    <w:link w:val="IntenseQuoteChar"/>
    <w:uiPriority w:val="30"/>
    <w:qFormat/>
    <w:rsid w:val="00F11619"/>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11619"/>
    <w:rPr>
      <w:i/>
      <w:iCs/>
      <w:color w:val="0F4761" w:themeColor="accent1" w:themeShade="BF"/>
    </w:rPr>
  </w:style>
  <w:style w:type="character" w:styleId="IntenseReference">
    <w:name w:val="Intense Reference"/>
    <w:basedOn w:val="DefaultParagraphFont"/>
    <w:uiPriority w:val="32"/>
    <w:qFormat/>
    <w:rsid w:val="00F116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4</Pages>
  <Words>1747</Words>
  <Characters>9962</Characters>
  <Application>Microsoft Office Word</Application>
  <DocSecurity>0</DocSecurity>
  <Lines>83</Lines>
  <Paragraphs>23</Paragraphs>
  <ScaleCrop>false</ScaleCrop>
  <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17</cp:revision>
  <cp:lastPrinted>2026-06-07T01:19:00Z</cp:lastPrinted>
  <dcterms:created xsi:type="dcterms:W3CDTF">2026-06-03T01:14:00Z</dcterms:created>
  <dcterms:modified xsi:type="dcterms:W3CDTF">2026-06-07T11:52:00Z</dcterms:modified>
</cp:coreProperties>
</file>