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F9438" w14:textId="50F6E45F" w:rsidR="006B429D" w:rsidRDefault="00C57083">
      <w:pPr>
        <w:rPr>
          <w:rFonts w:ascii="Georgia" w:hAnsi="Georgia"/>
          <w:b/>
          <w:bCs/>
        </w:rPr>
      </w:pPr>
      <w:r>
        <w:rPr>
          <w:rFonts w:ascii="Georgia" w:hAnsi="Georgia"/>
          <w:b/>
          <w:bCs/>
        </w:rPr>
        <w:t>Bethel Christian Fellowship</w:t>
      </w:r>
    </w:p>
    <w:p w14:paraId="6E3FA668" w14:textId="3990C21F" w:rsidR="00C57083" w:rsidRDefault="00C57083">
      <w:pPr>
        <w:rPr>
          <w:rFonts w:ascii="Georgia" w:hAnsi="Georgia"/>
          <w:b/>
          <w:bCs/>
        </w:rPr>
      </w:pPr>
      <w:r>
        <w:rPr>
          <w:rFonts w:ascii="Georgia" w:hAnsi="Georgia"/>
          <w:b/>
          <w:bCs/>
        </w:rPr>
        <w:t>Fair Lawn, NJ</w:t>
      </w:r>
    </w:p>
    <w:p w14:paraId="55E6919F" w14:textId="77777777" w:rsidR="00C57083" w:rsidRPr="0063644B" w:rsidRDefault="00C57083">
      <w:pPr>
        <w:rPr>
          <w:rFonts w:ascii="Georgia" w:hAnsi="Georgia"/>
          <w:b/>
          <w:bCs/>
          <w:sz w:val="10"/>
          <w:szCs w:val="10"/>
        </w:rPr>
      </w:pPr>
    </w:p>
    <w:p w14:paraId="440899C5" w14:textId="47C26B81" w:rsidR="00C57083" w:rsidRDefault="00C57083">
      <w:pPr>
        <w:rPr>
          <w:rFonts w:ascii="Georgia" w:hAnsi="Georgia"/>
          <w:b/>
          <w:bCs/>
        </w:rPr>
      </w:pPr>
      <w:r>
        <w:rPr>
          <w:rFonts w:ascii="Georgia" w:hAnsi="Georgia"/>
          <w:b/>
          <w:bCs/>
        </w:rPr>
        <w:t>The Most Excellent Way</w:t>
      </w:r>
      <w:r w:rsidR="001C37D2">
        <w:rPr>
          <w:rFonts w:ascii="Georgia" w:hAnsi="Georgia"/>
          <w:b/>
          <w:bCs/>
        </w:rPr>
        <w:t xml:space="preserve"> (2)</w:t>
      </w:r>
      <w:r>
        <w:rPr>
          <w:rFonts w:ascii="Georgia" w:hAnsi="Georgia"/>
          <w:b/>
          <w:bCs/>
        </w:rPr>
        <w:t>: Love at Work in the Body of Christ</w:t>
      </w:r>
    </w:p>
    <w:p w14:paraId="24646FA7" w14:textId="22D55039" w:rsidR="00C57083" w:rsidRPr="00057CBA" w:rsidRDefault="00C57083">
      <w:pPr>
        <w:rPr>
          <w:rFonts w:ascii="Georgia" w:hAnsi="Georgia"/>
          <w:b/>
          <w:bCs/>
        </w:rPr>
      </w:pPr>
      <w:r>
        <w:rPr>
          <w:rFonts w:ascii="Georgia" w:hAnsi="Georgia"/>
          <w:b/>
          <w:bCs/>
        </w:rPr>
        <w:t>“The Nature of Love</w:t>
      </w:r>
      <w:r w:rsidR="00F04059">
        <w:rPr>
          <w:rFonts w:ascii="Georgia" w:hAnsi="Georgia"/>
          <w:b/>
          <w:bCs/>
        </w:rPr>
        <w:t>”</w:t>
      </w:r>
    </w:p>
    <w:p w14:paraId="20B196BF" w14:textId="27826CB9" w:rsidR="00C57083" w:rsidRDefault="00C57083">
      <w:pPr>
        <w:rPr>
          <w:rFonts w:ascii="Georgia" w:hAnsi="Georgia"/>
          <w:b/>
          <w:bCs/>
        </w:rPr>
      </w:pPr>
      <w:r>
        <w:rPr>
          <w:rFonts w:ascii="Georgia" w:hAnsi="Georgia"/>
          <w:b/>
          <w:bCs/>
        </w:rPr>
        <w:t>1 Corinthians 13:4-7</w:t>
      </w:r>
    </w:p>
    <w:p w14:paraId="425B72ED" w14:textId="77777777" w:rsidR="00C57083" w:rsidRPr="00C57083" w:rsidRDefault="00C57083">
      <w:pPr>
        <w:rPr>
          <w:rFonts w:ascii="Georgia" w:hAnsi="Georgia"/>
          <w:b/>
          <w:bCs/>
          <w:sz w:val="10"/>
          <w:szCs w:val="10"/>
        </w:rPr>
      </w:pPr>
    </w:p>
    <w:p w14:paraId="554A8B10" w14:textId="39B2E954" w:rsidR="00C57083" w:rsidRDefault="00C57083">
      <w:pPr>
        <w:rPr>
          <w:rFonts w:ascii="Georgia" w:hAnsi="Georgia"/>
          <w:b/>
          <w:bCs/>
        </w:rPr>
      </w:pPr>
      <w:r>
        <w:rPr>
          <w:rFonts w:ascii="Georgia" w:hAnsi="Georgia"/>
          <w:b/>
          <w:bCs/>
        </w:rPr>
        <w:t>May 17, 2026</w:t>
      </w:r>
    </w:p>
    <w:p w14:paraId="55FBD69F" w14:textId="77777777" w:rsidR="00C57083" w:rsidRPr="00057CBA" w:rsidRDefault="00C57083">
      <w:pPr>
        <w:rPr>
          <w:rFonts w:ascii="Georgia" w:hAnsi="Georgia"/>
          <w:b/>
          <w:bCs/>
          <w:sz w:val="10"/>
          <w:szCs w:val="10"/>
        </w:rPr>
      </w:pPr>
    </w:p>
    <w:p w14:paraId="0193337E" w14:textId="507788A1" w:rsidR="00C57083" w:rsidRDefault="00C57083" w:rsidP="00C57083">
      <w:pPr>
        <w:jc w:val="left"/>
        <w:rPr>
          <w:rFonts w:ascii="Georgia" w:hAnsi="Georgia"/>
        </w:rPr>
      </w:pPr>
      <w:r>
        <w:rPr>
          <w:rFonts w:ascii="Georgia" w:hAnsi="Georgia"/>
        </w:rPr>
        <w:t xml:space="preserve">Whenever I think of the importance of love in </w:t>
      </w:r>
      <w:r w:rsidR="00051E17">
        <w:rPr>
          <w:rFonts w:ascii="Georgia" w:hAnsi="Georgia"/>
        </w:rPr>
        <w:t>our fellowship</w:t>
      </w:r>
      <w:r>
        <w:rPr>
          <w:rFonts w:ascii="Georgia" w:hAnsi="Georgia"/>
        </w:rPr>
        <w:t xml:space="preserve">, I think of it as the </w:t>
      </w:r>
      <w:r>
        <w:rPr>
          <w:rFonts w:ascii="Georgia" w:hAnsi="Georgia"/>
          <w:i/>
          <w:iCs/>
        </w:rPr>
        <w:t>mortar</w:t>
      </w:r>
      <w:r>
        <w:rPr>
          <w:rFonts w:ascii="Georgia" w:hAnsi="Georgia"/>
        </w:rPr>
        <w:t xml:space="preserve"> that holds the bricks of our </w:t>
      </w:r>
      <w:r w:rsidR="001C37D2">
        <w:rPr>
          <w:rFonts w:ascii="Georgia" w:hAnsi="Georgia"/>
        </w:rPr>
        <w:t xml:space="preserve">different personalities </w:t>
      </w:r>
      <w:r>
        <w:rPr>
          <w:rFonts w:ascii="Georgia" w:hAnsi="Georgia"/>
        </w:rPr>
        <w:t xml:space="preserve">in place. It’s the </w:t>
      </w:r>
      <w:r>
        <w:rPr>
          <w:rFonts w:ascii="Georgia" w:hAnsi="Georgia"/>
          <w:i/>
          <w:iCs/>
        </w:rPr>
        <w:t>glue</w:t>
      </w:r>
      <w:r>
        <w:rPr>
          <w:rFonts w:ascii="Georgia" w:hAnsi="Georgia"/>
        </w:rPr>
        <w:t xml:space="preserve"> that unites our commitment to one another. It’s the </w:t>
      </w:r>
      <w:r>
        <w:rPr>
          <w:rFonts w:ascii="Georgia" w:hAnsi="Georgia"/>
          <w:i/>
          <w:iCs/>
        </w:rPr>
        <w:t>gel</w:t>
      </w:r>
      <w:r>
        <w:rPr>
          <w:rFonts w:ascii="Georgia" w:hAnsi="Georgia"/>
        </w:rPr>
        <w:t xml:space="preserve"> that loosens the friction within our spiritual joints, enabling the rest of the body to function smoothly. It’s the </w:t>
      </w:r>
      <w:r>
        <w:rPr>
          <w:rFonts w:ascii="Georgia" w:hAnsi="Georgia"/>
          <w:i/>
          <w:iCs/>
        </w:rPr>
        <w:t>catalyst</w:t>
      </w:r>
      <w:r>
        <w:rPr>
          <w:rFonts w:ascii="Georgia" w:hAnsi="Georgia"/>
        </w:rPr>
        <w:t xml:space="preserve"> that </w:t>
      </w:r>
      <w:r w:rsidR="001C37D2">
        <w:rPr>
          <w:rFonts w:ascii="Georgia" w:hAnsi="Georgia"/>
        </w:rPr>
        <w:t xml:space="preserve">energizes </w:t>
      </w:r>
      <w:r>
        <w:rPr>
          <w:rFonts w:ascii="Georgia" w:hAnsi="Georgia"/>
        </w:rPr>
        <w:t xml:space="preserve">us to </w:t>
      </w:r>
      <w:r w:rsidR="001C37D2">
        <w:rPr>
          <w:rFonts w:ascii="Georgia" w:hAnsi="Georgia"/>
        </w:rPr>
        <w:t>look beyond our own interest</w:t>
      </w:r>
      <w:r w:rsidR="00720669">
        <w:rPr>
          <w:rFonts w:ascii="Georgia" w:hAnsi="Georgia"/>
        </w:rPr>
        <w:t>s</w:t>
      </w:r>
      <w:r w:rsidR="001C37D2">
        <w:rPr>
          <w:rFonts w:ascii="Georgia" w:hAnsi="Georgia"/>
        </w:rPr>
        <w:t xml:space="preserve"> to the interests of </w:t>
      </w:r>
      <w:r>
        <w:rPr>
          <w:rFonts w:ascii="Georgia" w:hAnsi="Georgia"/>
        </w:rPr>
        <w:t>others</w:t>
      </w:r>
      <w:r w:rsidR="001C37D2">
        <w:rPr>
          <w:rFonts w:ascii="Georgia" w:hAnsi="Georgia"/>
        </w:rPr>
        <w:t>.</w:t>
      </w:r>
      <w:r>
        <w:rPr>
          <w:rFonts w:ascii="Georgia" w:hAnsi="Georgia"/>
        </w:rPr>
        <w:t xml:space="preserve"> </w:t>
      </w:r>
      <w:r w:rsidR="001C37D2">
        <w:rPr>
          <w:rFonts w:ascii="Georgia" w:hAnsi="Georgia"/>
        </w:rPr>
        <w:t>H</w:t>
      </w:r>
      <w:r>
        <w:rPr>
          <w:rFonts w:ascii="Georgia" w:hAnsi="Georgia"/>
        </w:rPr>
        <w:t xml:space="preserve">ere in 1 Corinthians 13, Paul views </w:t>
      </w:r>
      <w:r w:rsidR="001C37D2">
        <w:rPr>
          <w:rFonts w:ascii="Georgia" w:hAnsi="Georgia"/>
        </w:rPr>
        <w:t>love</w:t>
      </w:r>
      <w:r>
        <w:rPr>
          <w:rFonts w:ascii="Georgia" w:hAnsi="Georgia"/>
        </w:rPr>
        <w:t xml:space="preserve"> as </w:t>
      </w:r>
      <w:r>
        <w:rPr>
          <w:rFonts w:ascii="Georgia" w:hAnsi="Georgia"/>
          <w:i/>
          <w:iCs/>
        </w:rPr>
        <w:t>the most excellent way</w:t>
      </w:r>
      <w:r>
        <w:rPr>
          <w:rFonts w:ascii="Georgia" w:hAnsi="Georgia"/>
        </w:rPr>
        <w:t xml:space="preserve"> </w:t>
      </w:r>
      <w:r w:rsidR="001C37D2">
        <w:rPr>
          <w:rFonts w:ascii="Georgia" w:hAnsi="Georgia"/>
        </w:rPr>
        <w:t>for Christians to use their spiritual gifts.</w:t>
      </w:r>
    </w:p>
    <w:p w14:paraId="607D44C3" w14:textId="77777777" w:rsidR="00C57083" w:rsidRPr="00C57083" w:rsidRDefault="00C57083" w:rsidP="00C57083">
      <w:pPr>
        <w:jc w:val="left"/>
        <w:rPr>
          <w:rFonts w:ascii="Georgia" w:hAnsi="Georgia"/>
          <w:sz w:val="10"/>
          <w:szCs w:val="10"/>
        </w:rPr>
      </w:pPr>
    </w:p>
    <w:p w14:paraId="67834024" w14:textId="382A4DEC" w:rsidR="00C57083" w:rsidRDefault="00C57083" w:rsidP="00057CBA">
      <w:pPr>
        <w:ind w:right="-54"/>
        <w:jc w:val="left"/>
        <w:rPr>
          <w:rFonts w:ascii="Georgia" w:hAnsi="Georgia"/>
        </w:rPr>
      </w:pPr>
      <w:r>
        <w:rPr>
          <w:rFonts w:ascii="Georgia" w:hAnsi="Georgia"/>
        </w:rPr>
        <w:t>As we noted last week, the Corinthians</w:t>
      </w:r>
      <w:r w:rsidR="00AD09E7">
        <w:rPr>
          <w:rFonts w:ascii="Georgia" w:hAnsi="Georgia"/>
        </w:rPr>
        <w:t xml:space="preserve"> were using many of their gifts for the wrong purposes. In particular, “They were abusing the gift of tongues by wrongly elevating it as more important than the other gifts and thus not using it to edify others. Chapter 13 is the seam between chapters 12 and 14. Only when spiritual gifts are used with love can believers genuinely serve </w:t>
      </w:r>
      <w:r w:rsidR="000530BB">
        <w:rPr>
          <w:rFonts w:ascii="Georgia" w:hAnsi="Georgia"/>
        </w:rPr>
        <w:t>one</w:t>
      </w:r>
      <w:r w:rsidR="00AD09E7">
        <w:rPr>
          <w:rFonts w:ascii="Georgia" w:hAnsi="Georgia"/>
        </w:rPr>
        <w:t xml:space="preserve"> another for the praise of God’s name” (</w:t>
      </w:r>
      <w:r w:rsidR="00AD09E7">
        <w:rPr>
          <w:rFonts w:ascii="Georgia" w:hAnsi="Georgia"/>
          <w:u w:val="single"/>
        </w:rPr>
        <w:t>NIV Grace and Truth Study Bible</w:t>
      </w:r>
      <w:r w:rsidR="00AD09E7" w:rsidRPr="00AD09E7">
        <w:rPr>
          <w:rFonts w:ascii="Georgia" w:hAnsi="Georgia"/>
        </w:rPr>
        <w:t xml:space="preserve"> </w:t>
      </w:r>
      <w:r w:rsidR="00AD09E7">
        <w:rPr>
          <w:rFonts w:ascii="Georgia" w:hAnsi="Georgia"/>
        </w:rPr>
        <w:t>notes).</w:t>
      </w:r>
    </w:p>
    <w:p w14:paraId="20F9253B" w14:textId="77777777" w:rsidR="00AD09E7" w:rsidRPr="00AD09E7" w:rsidRDefault="00AD09E7" w:rsidP="00C57083">
      <w:pPr>
        <w:jc w:val="left"/>
        <w:rPr>
          <w:rFonts w:ascii="Georgia" w:hAnsi="Georgia"/>
          <w:sz w:val="10"/>
          <w:szCs w:val="10"/>
        </w:rPr>
      </w:pPr>
    </w:p>
    <w:p w14:paraId="0B01E7D7" w14:textId="6B6FD50A" w:rsidR="00CD09B9" w:rsidRDefault="00742516" w:rsidP="00C57083">
      <w:pPr>
        <w:jc w:val="left"/>
        <w:rPr>
          <w:rFonts w:ascii="Georgia" w:hAnsi="Georgia"/>
        </w:rPr>
      </w:pPr>
      <w:r>
        <w:rPr>
          <w:rFonts w:ascii="Georgia" w:hAnsi="Georgia"/>
        </w:rPr>
        <w:t>In the first section of this chapter, Paul emphasized the preeminence of love</w:t>
      </w:r>
      <w:r w:rsidR="00057CBA">
        <w:rPr>
          <w:rFonts w:ascii="Georgia" w:hAnsi="Georgia"/>
        </w:rPr>
        <w:t xml:space="preserve"> (vv. 1-3)</w:t>
      </w:r>
      <w:r>
        <w:rPr>
          <w:rFonts w:ascii="Georgia" w:hAnsi="Georgia"/>
        </w:rPr>
        <w:t xml:space="preserve">. </w:t>
      </w:r>
      <w:r w:rsidR="00057CBA">
        <w:rPr>
          <w:rFonts w:ascii="Georgia" w:hAnsi="Georgia"/>
        </w:rPr>
        <w:t xml:space="preserve">By using a series of hypothetical propositions, he </w:t>
      </w:r>
      <w:r w:rsidR="00051E17">
        <w:rPr>
          <w:rFonts w:ascii="Georgia" w:hAnsi="Georgia"/>
        </w:rPr>
        <w:t>made it clear</w:t>
      </w:r>
      <w:r w:rsidR="00057CBA">
        <w:rPr>
          <w:rFonts w:ascii="Georgia" w:hAnsi="Georgia"/>
        </w:rPr>
        <w:t xml:space="preserve"> that none of the gifts mean anything without love. If for example, he</w:t>
      </w:r>
      <w:r w:rsidR="00720669">
        <w:rPr>
          <w:rFonts w:ascii="Georgia" w:hAnsi="Georgia"/>
        </w:rPr>
        <w:t xml:space="preserve"> possessed the gift of tongues to the extent of</w:t>
      </w:r>
      <w:r w:rsidR="00057CBA">
        <w:rPr>
          <w:rFonts w:ascii="Georgia" w:hAnsi="Georgia"/>
        </w:rPr>
        <w:t xml:space="preserve"> </w:t>
      </w:r>
      <w:r w:rsidR="00720669">
        <w:rPr>
          <w:rFonts w:ascii="Georgia" w:hAnsi="Georgia"/>
        </w:rPr>
        <w:t>being able to</w:t>
      </w:r>
      <w:r w:rsidR="00AD09E7">
        <w:rPr>
          <w:rFonts w:ascii="Georgia" w:hAnsi="Georgia"/>
        </w:rPr>
        <w:t xml:space="preserve"> speak th</w:t>
      </w:r>
      <w:r w:rsidR="00720669">
        <w:rPr>
          <w:rFonts w:ascii="Georgia" w:hAnsi="Georgia"/>
        </w:rPr>
        <w:t>e</w:t>
      </w:r>
      <w:r w:rsidR="00AD09E7">
        <w:rPr>
          <w:rFonts w:ascii="Georgia" w:hAnsi="Georgia"/>
        </w:rPr>
        <w:t xml:space="preserve"> languages of </w:t>
      </w:r>
      <w:r w:rsidR="00720669">
        <w:rPr>
          <w:rFonts w:ascii="Georgia" w:hAnsi="Georgia"/>
        </w:rPr>
        <w:t xml:space="preserve">all </w:t>
      </w:r>
      <w:r w:rsidR="00AD09E7">
        <w:rPr>
          <w:rFonts w:ascii="Georgia" w:hAnsi="Georgia"/>
        </w:rPr>
        <w:t>men</w:t>
      </w:r>
      <w:r w:rsidR="00720669">
        <w:rPr>
          <w:rFonts w:ascii="Georgia" w:hAnsi="Georgia"/>
        </w:rPr>
        <w:t xml:space="preserve"> everywhere,</w:t>
      </w:r>
      <w:r w:rsidR="00AD09E7">
        <w:rPr>
          <w:rFonts w:ascii="Georgia" w:hAnsi="Georgia"/>
        </w:rPr>
        <w:t xml:space="preserve"> and the languages of angels</w:t>
      </w:r>
      <w:r w:rsidR="00720669">
        <w:rPr>
          <w:rFonts w:ascii="Georgia" w:hAnsi="Georgia"/>
        </w:rPr>
        <w:t xml:space="preserve"> as well</w:t>
      </w:r>
      <w:r w:rsidR="00057CBA">
        <w:rPr>
          <w:rFonts w:ascii="Georgia" w:hAnsi="Georgia"/>
        </w:rPr>
        <w:t xml:space="preserve">, that </w:t>
      </w:r>
      <w:r w:rsidR="00AD09E7">
        <w:rPr>
          <w:rFonts w:ascii="Georgia" w:hAnsi="Georgia"/>
        </w:rPr>
        <w:t xml:space="preserve">would amount to nothing more than a </w:t>
      </w:r>
      <w:r w:rsidR="00720669">
        <w:rPr>
          <w:rFonts w:ascii="Georgia" w:hAnsi="Georgia"/>
        </w:rPr>
        <w:t>loud, meaningless noise</w:t>
      </w:r>
      <w:r w:rsidR="00AD09E7">
        <w:rPr>
          <w:rFonts w:ascii="Georgia" w:hAnsi="Georgia"/>
        </w:rPr>
        <w:t xml:space="preserve"> without love</w:t>
      </w:r>
      <w:r w:rsidR="00057CBA">
        <w:rPr>
          <w:rFonts w:ascii="Georgia" w:hAnsi="Georgia"/>
        </w:rPr>
        <w:t xml:space="preserve"> (v. 1)</w:t>
      </w:r>
      <w:r w:rsidR="00AD09E7">
        <w:rPr>
          <w:rFonts w:ascii="Georgia" w:hAnsi="Georgia"/>
        </w:rPr>
        <w:t>.</w:t>
      </w:r>
      <w:r w:rsidR="00057CBA">
        <w:rPr>
          <w:rFonts w:ascii="Georgia" w:hAnsi="Georgia"/>
        </w:rPr>
        <w:t xml:space="preserve"> </w:t>
      </w:r>
    </w:p>
    <w:p w14:paraId="097FADE4" w14:textId="77777777" w:rsidR="00CD09B9" w:rsidRPr="00CD09B9" w:rsidRDefault="00CD09B9" w:rsidP="00C57083">
      <w:pPr>
        <w:jc w:val="left"/>
        <w:rPr>
          <w:rFonts w:ascii="Georgia" w:hAnsi="Georgia"/>
          <w:sz w:val="10"/>
          <w:szCs w:val="10"/>
        </w:rPr>
      </w:pPr>
    </w:p>
    <w:p w14:paraId="60121763" w14:textId="6327D0BC" w:rsidR="00AD09E7" w:rsidRDefault="00057CBA" w:rsidP="00C57083">
      <w:pPr>
        <w:jc w:val="left"/>
        <w:rPr>
          <w:rFonts w:ascii="Georgia" w:hAnsi="Georgia"/>
        </w:rPr>
      </w:pPr>
      <w:r>
        <w:rPr>
          <w:rFonts w:ascii="Georgia" w:hAnsi="Georgia"/>
        </w:rPr>
        <w:t xml:space="preserve">Then he turned from the gift of tongues to the gifts of prophecy and faith (v. 2). If he could </w:t>
      </w:r>
      <w:r w:rsidR="00AD09E7">
        <w:rPr>
          <w:rFonts w:ascii="Georgia" w:hAnsi="Georgia"/>
        </w:rPr>
        <w:t>reveal “all” myste</w:t>
      </w:r>
      <w:r w:rsidR="00742516">
        <w:rPr>
          <w:rFonts w:ascii="Georgia" w:hAnsi="Georgia"/>
        </w:rPr>
        <w:t>r</w:t>
      </w:r>
      <w:r>
        <w:rPr>
          <w:rFonts w:ascii="Georgia" w:hAnsi="Georgia"/>
        </w:rPr>
        <w:t>ies</w:t>
      </w:r>
      <w:r w:rsidR="00AD09E7">
        <w:rPr>
          <w:rFonts w:ascii="Georgia" w:hAnsi="Georgia"/>
        </w:rPr>
        <w:t xml:space="preserve"> and “all” knowledge, and</w:t>
      </w:r>
      <w:r w:rsidR="00742516">
        <w:rPr>
          <w:rFonts w:ascii="Georgia" w:hAnsi="Georgia"/>
        </w:rPr>
        <w:t xml:space="preserve"> if he</w:t>
      </w:r>
      <w:r w:rsidR="00AD09E7">
        <w:rPr>
          <w:rFonts w:ascii="Georgia" w:hAnsi="Georgia"/>
        </w:rPr>
        <w:t xml:space="preserve"> had “all” faith </w:t>
      </w:r>
      <w:proofErr w:type="gramStart"/>
      <w:r w:rsidR="00AD09E7">
        <w:rPr>
          <w:rFonts w:ascii="Georgia" w:hAnsi="Georgia"/>
        </w:rPr>
        <w:t>so as to</w:t>
      </w:r>
      <w:proofErr w:type="gramEnd"/>
      <w:r w:rsidR="00AD09E7">
        <w:rPr>
          <w:rFonts w:ascii="Georgia" w:hAnsi="Georgia"/>
        </w:rPr>
        <w:t xml:space="preserve"> remove mountains, they would be useless without love. </w:t>
      </w:r>
      <w:r>
        <w:rPr>
          <w:rFonts w:ascii="Georgia" w:hAnsi="Georgia"/>
        </w:rPr>
        <w:t xml:space="preserve">Then he turned to the gift of giving (v. 3); if he could </w:t>
      </w:r>
      <w:r w:rsidR="00AD09E7">
        <w:rPr>
          <w:rFonts w:ascii="Georgia" w:hAnsi="Georgia"/>
        </w:rPr>
        <w:t>surrender all his possessions to help the poor, and sacrific</w:t>
      </w:r>
      <w:r>
        <w:rPr>
          <w:rFonts w:ascii="Georgia" w:hAnsi="Georgia"/>
        </w:rPr>
        <w:t>e</w:t>
      </w:r>
      <w:r w:rsidR="00AD09E7">
        <w:rPr>
          <w:rFonts w:ascii="Georgia" w:hAnsi="Georgia"/>
        </w:rPr>
        <w:t xml:space="preserve"> his life to further the cause</w:t>
      </w:r>
      <w:r>
        <w:rPr>
          <w:rFonts w:ascii="Georgia" w:hAnsi="Georgia"/>
        </w:rPr>
        <w:t>,</w:t>
      </w:r>
      <w:r w:rsidR="00AD09E7">
        <w:rPr>
          <w:rFonts w:ascii="Georgia" w:hAnsi="Georgia"/>
        </w:rPr>
        <w:t xml:space="preserve"> </w:t>
      </w:r>
      <w:r>
        <w:rPr>
          <w:rFonts w:ascii="Georgia" w:hAnsi="Georgia"/>
        </w:rPr>
        <w:t>that</w:t>
      </w:r>
      <w:r w:rsidR="00742516">
        <w:rPr>
          <w:rFonts w:ascii="Georgia" w:hAnsi="Georgia"/>
        </w:rPr>
        <w:t xml:space="preserve"> would</w:t>
      </w:r>
      <w:r w:rsidR="00AD09E7">
        <w:rPr>
          <w:rFonts w:ascii="Georgia" w:hAnsi="Georgia"/>
        </w:rPr>
        <w:t xml:space="preserve"> mean nothing </w:t>
      </w:r>
      <w:r>
        <w:rPr>
          <w:rFonts w:ascii="Georgia" w:hAnsi="Georgia"/>
        </w:rPr>
        <w:t>to</w:t>
      </w:r>
      <w:r w:rsidR="00AD09E7">
        <w:rPr>
          <w:rFonts w:ascii="Georgia" w:hAnsi="Georgia"/>
        </w:rPr>
        <w:t xml:space="preserve"> the rest of the body of Christ – not without love.</w:t>
      </w:r>
    </w:p>
    <w:p w14:paraId="4F806879" w14:textId="77777777" w:rsidR="00AD09E7" w:rsidRPr="00AD09E7" w:rsidRDefault="00AD09E7" w:rsidP="00C57083">
      <w:pPr>
        <w:jc w:val="left"/>
        <w:rPr>
          <w:rFonts w:ascii="Georgia" w:hAnsi="Georgia"/>
          <w:sz w:val="10"/>
          <w:szCs w:val="10"/>
        </w:rPr>
      </w:pPr>
    </w:p>
    <w:p w14:paraId="6C8063B8" w14:textId="3A0695F5" w:rsidR="00057CBA" w:rsidRDefault="00AD09E7" w:rsidP="00D91596">
      <w:pPr>
        <w:jc w:val="left"/>
        <w:rPr>
          <w:rFonts w:ascii="Georgia" w:hAnsi="Georgia"/>
        </w:rPr>
      </w:pPr>
      <w:r>
        <w:rPr>
          <w:rFonts w:ascii="Georgia" w:hAnsi="Georgia"/>
        </w:rPr>
        <w:t xml:space="preserve">In </w:t>
      </w:r>
      <w:r w:rsidR="00742516">
        <w:rPr>
          <w:rFonts w:ascii="Georgia" w:hAnsi="Georgia"/>
        </w:rPr>
        <w:t>this next section, Paul</w:t>
      </w:r>
      <w:r>
        <w:rPr>
          <w:rFonts w:ascii="Georgia" w:hAnsi="Georgia"/>
        </w:rPr>
        <w:t xml:space="preserve"> move</w:t>
      </w:r>
      <w:r w:rsidR="00742516">
        <w:rPr>
          <w:rFonts w:ascii="Georgia" w:hAnsi="Georgia"/>
        </w:rPr>
        <w:t>s</w:t>
      </w:r>
      <w:r>
        <w:rPr>
          <w:rFonts w:ascii="Georgia" w:hAnsi="Georgia"/>
        </w:rPr>
        <w:t xml:space="preserve"> from the preeminence of love to the nature of love (vv. 4-7). With love, the gifts of the Spirit are powerful tools to build up the body; but without love they produce nothing of any lasting value. This naturally begs the question, “What makes love s</w:t>
      </w:r>
      <w:r w:rsidR="00742516">
        <w:rPr>
          <w:rFonts w:ascii="Georgia" w:hAnsi="Georgia"/>
        </w:rPr>
        <w:t>uch an</w:t>
      </w:r>
      <w:r>
        <w:rPr>
          <w:rFonts w:ascii="Georgia" w:hAnsi="Georgia"/>
        </w:rPr>
        <w:t xml:space="preserve"> indispensable</w:t>
      </w:r>
      <w:r w:rsidR="00742516">
        <w:rPr>
          <w:rFonts w:ascii="Georgia" w:hAnsi="Georgia"/>
        </w:rPr>
        <w:t xml:space="preserve"> element</w:t>
      </w:r>
      <w:r>
        <w:rPr>
          <w:rFonts w:ascii="Georgia" w:hAnsi="Georgia"/>
        </w:rPr>
        <w:t xml:space="preserve"> in the </w:t>
      </w:r>
      <w:r w:rsidR="00742516">
        <w:rPr>
          <w:rFonts w:ascii="Georgia" w:hAnsi="Georgia"/>
        </w:rPr>
        <w:t>use</w:t>
      </w:r>
      <w:r>
        <w:rPr>
          <w:rFonts w:ascii="Georgia" w:hAnsi="Georgia"/>
        </w:rPr>
        <w:t xml:space="preserve"> of our gifts? What are its leading features, and how do we recognize them?” Paul answers that question by </w:t>
      </w:r>
      <w:r>
        <w:rPr>
          <w:rFonts w:ascii="Georgia" w:hAnsi="Georgia"/>
          <w:i/>
          <w:iCs/>
        </w:rPr>
        <w:t>personifying</w:t>
      </w:r>
      <w:r>
        <w:rPr>
          <w:rFonts w:ascii="Georgia" w:hAnsi="Georgia"/>
        </w:rPr>
        <w:t xml:space="preserve"> love. He </w:t>
      </w:r>
      <w:r w:rsidR="00742516">
        <w:rPr>
          <w:rFonts w:ascii="Georgia" w:hAnsi="Georgia"/>
        </w:rPr>
        <w:t xml:space="preserve">uses fifteen action packed verbs to </w:t>
      </w:r>
      <w:r>
        <w:rPr>
          <w:rFonts w:ascii="Georgia" w:hAnsi="Georgia"/>
        </w:rPr>
        <w:t xml:space="preserve">describe what love does, </w:t>
      </w:r>
      <w:r w:rsidR="00742516">
        <w:rPr>
          <w:rFonts w:ascii="Georgia" w:hAnsi="Georgia"/>
        </w:rPr>
        <w:t>and what love does not do</w:t>
      </w:r>
      <w:r>
        <w:rPr>
          <w:rFonts w:ascii="Georgia" w:hAnsi="Georgia"/>
        </w:rPr>
        <w:t>.</w:t>
      </w:r>
      <w:r w:rsidR="00742516">
        <w:rPr>
          <w:rFonts w:ascii="Georgia" w:hAnsi="Georgia"/>
        </w:rPr>
        <w:t xml:space="preserve"> They are so succinct and well phrased that s</w:t>
      </w:r>
      <w:r>
        <w:rPr>
          <w:rFonts w:ascii="Georgia" w:hAnsi="Georgia"/>
        </w:rPr>
        <w:t xml:space="preserve">ome have thought of these verses as “Paul’s Love </w:t>
      </w:r>
      <w:r w:rsidR="00742516">
        <w:rPr>
          <w:rFonts w:ascii="Georgia" w:hAnsi="Georgia"/>
        </w:rPr>
        <w:t>P</w:t>
      </w:r>
      <w:r>
        <w:rPr>
          <w:rFonts w:ascii="Georgia" w:hAnsi="Georgia"/>
        </w:rPr>
        <w:t>oem:”</w:t>
      </w:r>
    </w:p>
    <w:p w14:paraId="2259D179" w14:textId="77777777" w:rsidR="00057CBA" w:rsidRPr="00057CBA" w:rsidRDefault="00057CBA" w:rsidP="00D91596">
      <w:pPr>
        <w:jc w:val="left"/>
        <w:rPr>
          <w:rFonts w:ascii="Georgia" w:hAnsi="Georgia"/>
          <w:sz w:val="10"/>
          <w:szCs w:val="10"/>
        </w:rPr>
      </w:pPr>
    </w:p>
    <w:p w14:paraId="7068AB70" w14:textId="29B3BA63" w:rsidR="00AD09E7" w:rsidRDefault="00AD09E7" w:rsidP="00D91596">
      <w:pPr>
        <w:jc w:val="left"/>
        <w:rPr>
          <w:rFonts w:ascii="Georgia" w:hAnsi="Georgia"/>
        </w:rPr>
      </w:pPr>
      <w:r>
        <w:rPr>
          <w:rFonts w:ascii="Georgia" w:hAnsi="Georgia"/>
        </w:rPr>
        <w:t>“</w:t>
      </w:r>
      <w:r>
        <w:rPr>
          <w:rFonts w:ascii="Georgia" w:hAnsi="Georgia"/>
          <w:i/>
          <w:iCs/>
        </w:rPr>
        <w:t>Love is patient, love is kind.</w:t>
      </w:r>
      <w:r w:rsidR="00D91596">
        <w:rPr>
          <w:rFonts w:ascii="Georgia" w:hAnsi="Georgia"/>
          <w:i/>
          <w:iCs/>
        </w:rPr>
        <w:t xml:space="preserve"> </w:t>
      </w:r>
      <w:proofErr w:type="gramStart"/>
      <w:r>
        <w:rPr>
          <w:rFonts w:ascii="Georgia" w:hAnsi="Georgia"/>
          <w:i/>
          <w:iCs/>
        </w:rPr>
        <w:t>It</w:t>
      </w:r>
      <w:proofErr w:type="gramEnd"/>
      <w:r>
        <w:rPr>
          <w:rFonts w:ascii="Georgia" w:hAnsi="Georgia"/>
          <w:i/>
          <w:iCs/>
        </w:rPr>
        <w:t xml:space="preserve"> does not envy, it does not boast, it is not proud.</w:t>
      </w:r>
      <w:r w:rsidR="00D91596">
        <w:rPr>
          <w:rFonts w:ascii="Georgia" w:hAnsi="Georgia"/>
        </w:rPr>
        <w:t xml:space="preserve"> </w:t>
      </w:r>
      <w:r>
        <w:rPr>
          <w:rFonts w:ascii="Georgia" w:hAnsi="Georgia"/>
          <w:i/>
          <w:iCs/>
        </w:rPr>
        <w:t xml:space="preserve">It is not </w:t>
      </w:r>
      <w:proofErr w:type="gramStart"/>
      <w:r>
        <w:rPr>
          <w:rFonts w:ascii="Georgia" w:hAnsi="Georgia"/>
          <w:i/>
          <w:iCs/>
        </w:rPr>
        <w:t>rude,</w:t>
      </w:r>
      <w:proofErr w:type="gramEnd"/>
      <w:r>
        <w:rPr>
          <w:rFonts w:ascii="Georgia" w:hAnsi="Georgia"/>
          <w:i/>
          <w:iCs/>
        </w:rPr>
        <w:t xml:space="preserve"> it is not self-seeking</w:t>
      </w:r>
      <w:r w:rsidR="00D91596">
        <w:rPr>
          <w:rFonts w:ascii="Georgia" w:hAnsi="Georgia"/>
          <w:i/>
          <w:iCs/>
        </w:rPr>
        <w:t xml:space="preserve">. </w:t>
      </w:r>
      <w:r>
        <w:rPr>
          <w:rFonts w:ascii="Georgia" w:hAnsi="Georgia"/>
          <w:i/>
          <w:iCs/>
        </w:rPr>
        <w:t xml:space="preserve">It is not easily </w:t>
      </w:r>
      <w:r w:rsidR="00A11A4B">
        <w:rPr>
          <w:rFonts w:ascii="Georgia" w:hAnsi="Georgia"/>
          <w:i/>
          <w:iCs/>
        </w:rPr>
        <w:t>angered;</w:t>
      </w:r>
      <w:r>
        <w:rPr>
          <w:rFonts w:ascii="Georgia" w:hAnsi="Georgia"/>
          <w:i/>
          <w:iCs/>
        </w:rPr>
        <w:t xml:space="preserve"> it keeps no record of wrongs.</w:t>
      </w:r>
      <w:r w:rsidR="00D91596">
        <w:rPr>
          <w:rFonts w:ascii="Georgia" w:hAnsi="Georgia"/>
        </w:rPr>
        <w:t xml:space="preserve"> </w:t>
      </w:r>
      <w:r>
        <w:rPr>
          <w:rFonts w:ascii="Georgia" w:hAnsi="Georgia"/>
          <w:i/>
          <w:iCs/>
        </w:rPr>
        <w:t>Love does not delight in evil</w:t>
      </w:r>
      <w:r w:rsidR="00D91596">
        <w:rPr>
          <w:rFonts w:ascii="Georgia" w:hAnsi="Georgia"/>
          <w:i/>
          <w:iCs/>
        </w:rPr>
        <w:t xml:space="preserve"> b</w:t>
      </w:r>
      <w:r>
        <w:rPr>
          <w:rFonts w:ascii="Georgia" w:hAnsi="Georgia"/>
          <w:i/>
          <w:iCs/>
        </w:rPr>
        <w:t>ut rejoices with the truth.</w:t>
      </w:r>
      <w:r w:rsidR="00D91596">
        <w:rPr>
          <w:rFonts w:ascii="Georgia" w:hAnsi="Georgia"/>
        </w:rPr>
        <w:t xml:space="preserve"> </w:t>
      </w:r>
      <w:r>
        <w:rPr>
          <w:rFonts w:ascii="Georgia" w:hAnsi="Georgia"/>
          <w:i/>
          <w:iCs/>
        </w:rPr>
        <w:t xml:space="preserve">It always protects, always trusts, </w:t>
      </w:r>
      <w:r w:rsidR="00D91596">
        <w:rPr>
          <w:rFonts w:ascii="Georgia" w:hAnsi="Georgia"/>
          <w:i/>
          <w:iCs/>
        </w:rPr>
        <w:t>a</w:t>
      </w:r>
      <w:r>
        <w:rPr>
          <w:rFonts w:ascii="Georgia" w:hAnsi="Georgia"/>
          <w:i/>
          <w:iCs/>
        </w:rPr>
        <w:t>lways hopes, always perseveres</w:t>
      </w:r>
      <w:r>
        <w:rPr>
          <w:rFonts w:ascii="Georgia" w:hAnsi="Georgia"/>
        </w:rPr>
        <w:t>”</w:t>
      </w:r>
      <w:r w:rsidR="00742516">
        <w:rPr>
          <w:rFonts w:ascii="Georgia" w:hAnsi="Georgia"/>
        </w:rPr>
        <w:t xml:space="preserve"> (vv. 4-7).</w:t>
      </w:r>
    </w:p>
    <w:p w14:paraId="074505E3" w14:textId="77777777" w:rsidR="00AD09E7" w:rsidRPr="00AD09E7" w:rsidRDefault="00AD09E7" w:rsidP="00AD09E7">
      <w:pPr>
        <w:jc w:val="left"/>
        <w:rPr>
          <w:rFonts w:ascii="Georgia" w:hAnsi="Georgia"/>
          <w:sz w:val="10"/>
          <w:szCs w:val="10"/>
        </w:rPr>
      </w:pPr>
    </w:p>
    <w:p w14:paraId="7394FE56" w14:textId="56D91A1A" w:rsidR="00AD09E7" w:rsidRDefault="00AD09E7" w:rsidP="00AD09E7">
      <w:pPr>
        <w:jc w:val="left"/>
        <w:rPr>
          <w:rFonts w:ascii="Georgia" w:hAnsi="Georgia"/>
        </w:rPr>
      </w:pPr>
      <w:r>
        <w:rPr>
          <w:rFonts w:ascii="Georgia" w:hAnsi="Georgia"/>
        </w:rPr>
        <w:lastRenderedPageBreak/>
        <w:t xml:space="preserve">As J. I. Packer has </w:t>
      </w:r>
      <w:r w:rsidR="00742516">
        <w:rPr>
          <w:rFonts w:ascii="Georgia" w:hAnsi="Georgia"/>
        </w:rPr>
        <w:t>noted</w:t>
      </w:r>
      <w:r>
        <w:rPr>
          <w:rFonts w:ascii="Georgia" w:hAnsi="Georgia"/>
        </w:rPr>
        <w:t>, “Neighbor love is profiled here in 1 Corinthians 13:4-7. It’s total lack of self-concern is breathtaking. Neighbor love seeks the neighbor’s good, and the true measure of it is how much it gives to that end. Love is a principle of action rather than</w:t>
      </w:r>
      <w:r w:rsidR="00720669">
        <w:rPr>
          <w:rFonts w:ascii="Georgia" w:hAnsi="Georgia"/>
        </w:rPr>
        <w:t xml:space="preserve"> of</w:t>
      </w:r>
      <w:r>
        <w:rPr>
          <w:rFonts w:ascii="Georgia" w:hAnsi="Georgia"/>
        </w:rPr>
        <w:t xml:space="preserve"> emotion.  It is a purpose of benefiting the other party” (</w:t>
      </w:r>
      <w:r>
        <w:rPr>
          <w:rFonts w:ascii="Georgia" w:hAnsi="Georgia"/>
          <w:u w:val="single"/>
        </w:rPr>
        <w:t>Concise Theology</w:t>
      </w:r>
      <w:r>
        <w:rPr>
          <w:rFonts w:ascii="Georgia" w:hAnsi="Georgia"/>
        </w:rPr>
        <w:t xml:space="preserve">). </w:t>
      </w:r>
      <w:r w:rsidR="00C26E4C">
        <w:rPr>
          <w:rFonts w:ascii="Georgia" w:hAnsi="Georgia"/>
        </w:rPr>
        <w:t xml:space="preserve">Clearly the love in view </w:t>
      </w:r>
      <w:r w:rsidR="00742516">
        <w:rPr>
          <w:rFonts w:ascii="Georgia" w:hAnsi="Georgia"/>
        </w:rPr>
        <w:t>is exclusively outgoing and other-directed</w:t>
      </w:r>
      <w:r>
        <w:rPr>
          <w:rFonts w:ascii="Georgia" w:hAnsi="Georgia"/>
        </w:rPr>
        <w:t xml:space="preserve">. Living in one’s “bubble” is antithetical to functioning in the body. </w:t>
      </w:r>
      <w:r w:rsidR="00742516">
        <w:rPr>
          <w:rFonts w:ascii="Georgia" w:hAnsi="Georgia"/>
        </w:rPr>
        <w:t>If used at all, o</w:t>
      </w:r>
      <w:r>
        <w:rPr>
          <w:rFonts w:ascii="Georgia" w:hAnsi="Georgia"/>
        </w:rPr>
        <w:t xml:space="preserve">ne’s gifts are </w:t>
      </w:r>
      <w:r w:rsidR="00720669">
        <w:rPr>
          <w:rFonts w:ascii="Georgia" w:hAnsi="Georgia"/>
        </w:rPr>
        <w:t xml:space="preserve">useless </w:t>
      </w:r>
      <w:r w:rsidR="00742516">
        <w:rPr>
          <w:rFonts w:ascii="Georgia" w:hAnsi="Georgia"/>
        </w:rPr>
        <w:t>without love.</w:t>
      </w:r>
    </w:p>
    <w:p w14:paraId="283C7F1D" w14:textId="77777777" w:rsidR="00742516" w:rsidRPr="00742516" w:rsidRDefault="00742516" w:rsidP="00AD09E7">
      <w:pPr>
        <w:jc w:val="left"/>
        <w:rPr>
          <w:rFonts w:ascii="Georgia" w:hAnsi="Georgia"/>
          <w:sz w:val="10"/>
          <w:szCs w:val="10"/>
        </w:rPr>
      </w:pPr>
    </w:p>
    <w:p w14:paraId="1C48E9B5" w14:textId="73EB427B" w:rsidR="00742516" w:rsidRDefault="00051E17" w:rsidP="00742516">
      <w:pPr>
        <w:rPr>
          <w:rFonts w:ascii="Georgia" w:hAnsi="Georgia"/>
          <w:b/>
          <w:bCs/>
        </w:rPr>
      </w:pPr>
      <w:r>
        <w:rPr>
          <w:rFonts w:ascii="Georgia" w:hAnsi="Georgia"/>
          <w:b/>
          <w:bCs/>
        </w:rPr>
        <w:t>Paul’s</w:t>
      </w:r>
      <w:r w:rsidR="00742516">
        <w:rPr>
          <w:rFonts w:ascii="Georgia" w:hAnsi="Georgia"/>
          <w:b/>
          <w:bCs/>
        </w:rPr>
        <w:t xml:space="preserve"> Love</w:t>
      </w:r>
      <w:r>
        <w:rPr>
          <w:rFonts w:ascii="Georgia" w:hAnsi="Georgia"/>
          <w:b/>
          <w:bCs/>
        </w:rPr>
        <w:t xml:space="preserve"> Poem</w:t>
      </w:r>
    </w:p>
    <w:p w14:paraId="562BB7D4" w14:textId="77777777" w:rsidR="00742516" w:rsidRPr="00742516" w:rsidRDefault="00742516" w:rsidP="00742516">
      <w:pPr>
        <w:jc w:val="left"/>
        <w:rPr>
          <w:rFonts w:ascii="Georgia" w:hAnsi="Georgia"/>
          <w:b/>
          <w:bCs/>
          <w:sz w:val="10"/>
          <w:szCs w:val="10"/>
        </w:rPr>
      </w:pPr>
    </w:p>
    <w:p w14:paraId="620E9E2F" w14:textId="680A5010" w:rsidR="00742516" w:rsidRDefault="00742516" w:rsidP="00742516">
      <w:pPr>
        <w:jc w:val="left"/>
        <w:rPr>
          <w:rFonts w:ascii="Georgia" w:hAnsi="Georgia"/>
        </w:rPr>
      </w:pPr>
      <w:r>
        <w:rPr>
          <w:rFonts w:ascii="Georgia" w:hAnsi="Georgia"/>
          <w:b/>
          <w:bCs/>
        </w:rPr>
        <w:t xml:space="preserve">1. “Love is patient.” </w:t>
      </w:r>
      <w:r>
        <w:rPr>
          <w:rFonts w:ascii="Georgia" w:hAnsi="Georgia"/>
        </w:rPr>
        <w:t>The word Paul uses for patience literally means “long suffering,” as seen in the KJV (“</w:t>
      </w:r>
      <w:r w:rsidR="00051E17">
        <w:rPr>
          <w:rFonts w:ascii="Georgia" w:hAnsi="Georgia"/>
          <w:i/>
          <w:iCs/>
        </w:rPr>
        <w:t xml:space="preserve">charity </w:t>
      </w:r>
      <w:proofErr w:type="spellStart"/>
      <w:r>
        <w:rPr>
          <w:rFonts w:ascii="Georgia" w:hAnsi="Georgia"/>
          <w:i/>
          <w:iCs/>
        </w:rPr>
        <w:t>suffereth</w:t>
      </w:r>
      <w:proofErr w:type="spellEnd"/>
      <w:r>
        <w:rPr>
          <w:rFonts w:ascii="Georgia" w:hAnsi="Georgia"/>
          <w:i/>
          <w:iCs/>
        </w:rPr>
        <w:t xml:space="preserve"> long</w:t>
      </w:r>
      <w:r>
        <w:rPr>
          <w:rFonts w:ascii="Georgia" w:hAnsi="Georgia"/>
        </w:rPr>
        <w:t>”). It’s the opposite of “short-tempered;” to coin a phrase, it means “</w:t>
      </w:r>
      <w:proofErr w:type="gramStart"/>
      <w:r>
        <w:rPr>
          <w:rFonts w:ascii="Georgia" w:hAnsi="Georgia"/>
        </w:rPr>
        <w:t>long-tempered</w:t>
      </w:r>
      <w:proofErr w:type="gramEnd"/>
      <w:r>
        <w:rPr>
          <w:rFonts w:ascii="Georgia" w:hAnsi="Georgia"/>
        </w:rPr>
        <w:t>.” I</w:t>
      </w:r>
      <w:r w:rsidR="00720669">
        <w:rPr>
          <w:rFonts w:ascii="Georgia" w:hAnsi="Georgia"/>
        </w:rPr>
        <w:t xml:space="preserve">n </w:t>
      </w:r>
      <w:r w:rsidR="00051E17">
        <w:rPr>
          <w:rFonts w:ascii="Georgia" w:hAnsi="Georgia"/>
        </w:rPr>
        <w:t xml:space="preserve">the </w:t>
      </w:r>
      <w:r w:rsidR="00720669">
        <w:rPr>
          <w:rFonts w:ascii="Georgia" w:hAnsi="Georgia"/>
        </w:rPr>
        <w:t xml:space="preserve">New Testament </w:t>
      </w:r>
      <w:r w:rsidR="00051E17">
        <w:rPr>
          <w:rFonts w:ascii="Georgia" w:hAnsi="Georgia"/>
        </w:rPr>
        <w:t>it’s the word that’s always</w:t>
      </w:r>
      <w:r w:rsidR="00720669">
        <w:rPr>
          <w:rFonts w:ascii="Georgia" w:hAnsi="Georgia"/>
        </w:rPr>
        <w:t xml:space="preserve"> used </w:t>
      </w:r>
      <w:r w:rsidR="00051E17">
        <w:rPr>
          <w:rFonts w:ascii="Georgia" w:hAnsi="Georgia"/>
        </w:rPr>
        <w:t>of having patience with people rather than with circumstances</w:t>
      </w:r>
      <w:r w:rsidR="00720669">
        <w:rPr>
          <w:rFonts w:ascii="Georgia" w:hAnsi="Georgia"/>
        </w:rPr>
        <w:t xml:space="preserve">. Loving people </w:t>
      </w:r>
      <w:r>
        <w:rPr>
          <w:rFonts w:ascii="Georgia" w:hAnsi="Georgia"/>
        </w:rPr>
        <w:t>not “short” with others. They put up with a lot. They don’t</w:t>
      </w:r>
      <w:r w:rsidR="00A506CD">
        <w:rPr>
          <w:rFonts w:ascii="Georgia" w:hAnsi="Georgia"/>
        </w:rPr>
        <w:t xml:space="preserve"> easily</w:t>
      </w:r>
      <w:r>
        <w:rPr>
          <w:rFonts w:ascii="Georgia" w:hAnsi="Georgia"/>
        </w:rPr>
        <w:t xml:space="preserve"> “fly off the handle” </w:t>
      </w:r>
      <w:r w:rsidR="00A506CD">
        <w:rPr>
          <w:rFonts w:ascii="Georgia" w:hAnsi="Georgia"/>
        </w:rPr>
        <w:t>when others offend them or mistreat them</w:t>
      </w:r>
      <w:r w:rsidR="00A506CD">
        <w:rPr>
          <w:rFonts w:ascii="Georgia" w:hAnsi="Georgia"/>
        </w:rPr>
        <w:t xml:space="preserve"> </w:t>
      </w:r>
      <w:r>
        <w:rPr>
          <w:rFonts w:ascii="Georgia" w:hAnsi="Georgia"/>
        </w:rPr>
        <w:t xml:space="preserve">(as in a loose ax head flying off the wood handle when swung with great force causing great damage; Deut. 19:5). </w:t>
      </w:r>
      <w:r w:rsidR="00A506CD">
        <w:rPr>
          <w:rFonts w:ascii="Georgia" w:hAnsi="Georgia"/>
        </w:rPr>
        <w:t>Long-suffering</w:t>
      </w:r>
      <w:r>
        <w:rPr>
          <w:rFonts w:ascii="Georgia" w:hAnsi="Georgia"/>
        </w:rPr>
        <w:t xml:space="preserve"> is the fruit of Spirit (Gal. 5:22) and is essential for getting along with one another </w:t>
      </w:r>
      <w:r>
        <w:rPr>
          <w:rFonts w:ascii="Georgia" w:hAnsi="Georgia"/>
          <w:i/>
          <w:iCs/>
        </w:rPr>
        <w:t>and</w:t>
      </w:r>
      <w:r>
        <w:rPr>
          <w:rFonts w:ascii="Georgia" w:hAnsi="Georgia"/>
        </w:rPr>
        <w:t xml:space="preserve"> </w:t>
      </w:r>
      <w:r w:rsidR="00720669">
        <w:rPr>
          <w:rFonts w:ascii="Georgia" w:hAnsi="Georgia"/>
        </w:rPr>
        <w:t>continuing to serve</w:t>
      </w:r>
      <w:r>
        <w:rPr>
          <w:rFonts w:ascii="Georgia" w:hAnsi="Georgia"/>
        </w:rPr>
        <w:t xml:space="preserve"> one another (Eph. 4:2; Col. 3:12; 1 Thess. 5:14).</w:t>
      </w:r>
    </w:p>
    <w:p w14:paraId="4E40005F" w14:textId="77777777" w:rsidR="00BA38FC" w:rsidRPr="00BA38FC" w:rsidRDefault="00BA38FC" w:rsidP="00742516">
      <w:pPr>
        <w:jc w:val="left"/>
        <w:rPr>
          <w:rFonts w:ascii="Georgia" w:hAnsi="Georgia"/>
          <w:sz w:val="10"/>
          <w:szCs w:val="10"/>
        </w:rPr>
      </w:pPr>
    </w:p>
    <w:p w14:paraId="12C5D51D" w14:textId="20C1E6B5" w:rsidR="00BA38FC" w:rsidRDefault="00BA38FC" w:rsidP="00742516">
      <w:pPr>
        <w:jc w:val="left"/>
        <w:rPr>
          <w:rFonts w:ascii="Georgia" w:hAnsi="Georgia"/>
        </w:rPr>
      </w:pPr>
      <w:r>
        <w:rPr>
          <w:rFonts w:ascii="Georgia" w:hAnsi="Georgia"/>
          <w:b/>
          <w:bCs/>
        </w:rPr>
        <w:t>2. “Love is kind.”</w:t>
      </w:r>
      <w:r>
        <w:rPr>
          <w:rFonts w:ascii="Georgia" w:hAnsi="Georgia"/>
        </w:rPr>
        <w:t xml:space="preserve"> “Kindness” is a companion of “patience” three other times in Paul’s letters. In Galatians 5:22, kindness is linked with patience as another evidence of the fruit of the Spirit; in 2 Corinthians 6:6, patience and kindness are the </w:t>
      </w:r>
      <w:r w:rsidR="00720669">
        <w:rPr>
          <w:rFonts w:ascii="Georgia" w:hAnsi="Georgia"/>
        </w:rPr>
        <w:t xml:space="preserve">twin </w:t>
      </w:r>
      <w:r>
        <w:rPr>
          <w:rFonts w:ascii="Georgia" w:hAnsi="Georgia"/>
        </w:rPr>
        <w:t xml:space="preserve">marks of Paul’s ministry; in Colossians 3:12, kindness and patience are part of the “clothing” God’s chosen people are to “wear” when we </w:t>
      </w:r>
      <w:proofErr w:type="gramStart"/>
      <w:r>
        <w:rPr>
          <w:rFonts w:ascii="Georgia" w:hAnsi="Georgia"/>
        </w:rPr>
        <w:t>assemble together</w:t>
      </w:r>
      <w:proofErr w:type="gramEnd"/>
      <w:r>
        <w:rPr>
          <w:rFonts w:ascii="Georgia" w:hAnsi="Georgia"/>
        </w:rPr>
        <w:t>. Because love is long-suffering, it “</w:t>
      </w:r>
      <w:r w:rsidRPr="000530BB">
        <w:rPr>
          <w:rFonts w:ascii="Georgia" w:hAnsi="Georgia"/>
          <w:i/>
          <w:iCs/>
        </w:rPr>
        <w:t>looks for a way to be constructive</w:t>
      </w:r>
      <w:r>
        <w:rPr>
          <w:rFonts w:ascii="Georgia" w:hAnsi="Georgia"/>
        </w:rPr>
        <w:t xml:space="preserve">” (J.B. Phillips). Such is the meaning behind the word “kindness.” </w:t>
      </w:r>
      <w:r w:rsidR="00720669">
        <w:rPr>
          <w:rFonts w:ascii="Georgia" w:hAnsi="Georgia"/>
        </w:rPr>
        <w:t>Loving people do</w:t>
      </w:r>
      <w:r>
        <w:rPr>
          <w:rFonts w:ascii="Georgia" w:hAnsi="Georgia"/>
        </w:rPr>
        <w:t xml:space="preserve"> what is “useful” on behalf of other people. </w:t>
      </w:r>
      <w:r w:rsidR="00720669">
        <w:rPr>
          <w:rFonts w:ascii="Georgia" w:hAnsi="Georgia"/>
        </w:rPr>
        <w:t>They</w:t>
      </w:r>
      <w:r w:rsidR="000530BB">
        <w:rPr>
          <w:rFonts w:ascii="Georgia" w:hAnsi="Georgia"/>
        </w:rPr>
        <w:t xml:space="preserve"> look for ways to</w:t>
      </w:r>
      <w:r w:rsidR="00720669">
        <w:rPr>
          <w:rFonts w:ascii="Georgia" w:hAnsi="Georgia"/>
        </w:rPr>
        <w:t xml:space="preserve"> </w:t>
      </w:r>
      <w:r>
        <w:rPr>
          <w:rFonts w:ascii="Georgia" w:hAnsi="Georgia"/>
        </w:rPr>
        <w:t xml:space="preserve">offer helpful, friendly words of encouragement and </w:t>
      </w:r>
      <w:r w:rsidR="000530BB">
        <w:rPr>
          <w:rFonts w:ascii="Georgia" w:hAnsi="Georgia"/>
        </w:rPr>
        <w:t xml:space="preserve">to </w:t>
      </w:r>
      <w:r w:rsidR="00720669">
        <w:rPr>
          <w:rFonts w:ascii="Georgia" w:hAnsi="Georgia"/>
        </w:rPr>
        <w:t xml:space="preserve">give </w:t>
      </w:r>
      <w:r>
        <w:rPr>
          <w:rFonts w:ascii="Georgia" w:hAnsi="Georgia"/>
        </w:rPr>
        <w:t>concrete</w:t>
      </w:r>
      <w:r w:rsidR="00720669">
        <w:rPr>
          <w:rFonts w:ascii="Georgia" w:hAnsi="Georgia"/>
        </w:rPr>
        <w:t xml:space="preserve"> practical</w:t>
      </w:r>
      <w:r>
        <w:rPr>
          <w:rFonts w:ascii="Georgia" w:hAnsi="Georgia"/>
        </w:rPr>
        <w:t xml:space="preserve"> aid to those who need such “kindness</w:t>
      </w:r>
      <w:r w:rsidR="000530BB">
        <w:rPr>
          <w:rFonts w:ascii="Georgia" w:hAnsi="Georgia"/>
        </w:rPr>
        <w:t>.</w:t>
      </w:r>
      <w:r>
        <w:rPr>
          <w:rFonts w:ascii="Georgia" w:hAnsi="Georgia"/>
        </w:rPr>
        <w:t xml:space="preserve">” </w:t>
      </w:r>
      <w:r w:rsidR="000530BB">
        <w:rPr>
          <w:rFonts w:ascii="Georgia" w:hAnsi="Georgia"/>
        </w:rPr>
        <w:t>We don’t have to be mean or nasty to be unkind to others – just indifferent.</w:t>
      </w:r>
    </w:p>
    <w:p w14:paraId="72A0568F" w14:textId="77777777" w:rsidR="00BA38FC" w:rsidRPr="00BA38FC" w:rsidRDefault="00BA38FC" w:rsidP="00742516">
      <w:pPr>
        <w:jc w:val="left"/>
        <w:rPr>
          <w:rFonts w:ascii="Georgia" w:hAnsi="Georgia"/>
          <w:sz w:val="10"/>
          <w:szCs w:val="10"/>
        </w:rPr>
      </w:pPr>
    </w:p>
    <w:p w14:paraId="1CE55EEF" w14:textId="2C53F6BF" w:rsidR="00BA38FC" w:rsidRDefault="00BA38FC" w:rsidP="00742516">
      <w:pPr>
        <w:jc w:val="left"/>
        <w:rPr>
          <w:rFonts w:ascii="Georgia" w:hAnsi="Georgia"/>
        </w:rPr>
      </w:pPr>
      <w:r>
        <w:rPr>
          <w:rFonts w:ascii="Georgia" w:hAnsi="Georgia"/>
          <w:b/>
          <w:bCs/>
        </w:rPr>
        <w:t xml:space="preserve">3. “Love does not envy.” </w:t>
      </w:r>
      <w:r>
        <w:rPr>
          <w:rFonts w:ascii="Georgia" w:hAnsi="Georgia"/>
        </w:rPr>
        <w:t>This is the first of eight negative attributes of love, each designed to address the problems which were tearing the Corinthian congregation apart. Previously, Paul has used the verb translated “envy” in a good sense (as in 12:31; “</w:t>
      </w:r>
      <w:r>
        <w:rPr>
          <w:rFonts w:ascii="Georgia" w:hAnsi="Georgia"/>
          <w:i/>
          <w:iCs/>
        </w:rPr>
        <w:t>eagerly desire</w:t>
      </w:r>
      <w:r>
        <w:rPr>
          <w:rFonts w:ascii="Georgia" w:hAnsi="Georgia"/>
        </w:rPr>
        <w:t xml:space="preserve">”), but here it takes on the meaning of “jealousy.” Love is not displeased, or envious when other people are successful – even if the loving person very much wants but lacks that same success. </w:t>
      </w:r>
    </w:p>
    <w:p w14:paraId="26851254" w14:textId="77777777" w:rsidR="00BA38FC" w:rsidRPr="00BA38FC" w:rsidRDefault="00BA38FC" w:rsidP="00742516">
      <w:pPr>
        <w:jc w:val="left"/>
        <w:rPr>
          <w:rFonts w:ascii="Georgia" w:hAnsi="Georgia"/>
          <w:sz w:val="10"/>
          <w:szCs w:val="10"/>
        </w:rPr>
      </w:pPr>
    </w:p>
    <w:p w14:paraId="1FA16193" w14:textId="33EA630A" w:rsidR="00BA38FC" w:rsidRDefault="00BA38FC" w:rsidP="00742516">
      <w:pPr>
        <w:jc w:val="left"/>
        <w:rPr>
          <w:rFonts w:ascii="Georgia" w:hAnsi="Georgia"/>
        </w:rPr>
      </w:pPr>
      <w:r>
        <w:rPr>
          <w:rFonts w:ascii="Georgia" w:hAnsi="Georgia"/>
          <w:b/>
          <w:bCs/>
        </w:rPr>
        <w:t xml:space="preserve">4. “Love does not boast.” </w:t>
      </w:r>
      <w:r>
        <w:rPr>
          <w:rFonts w:ascii="Georgia" w:hAnsi="Georgia"/>
        </w:rPr>
        <w:t xml:space="preserve">Here Paul uses a picturesque word </w:t>
      </w:r>
      <w:r w:rsidR="000530BB">
        <w:rPr>
          <w:rFonts w:ascii="Georgia" w:hAnsi="Georgia"/>
        </w:rPr>
        <w:t xml:space="preserve">for the “braggart,” which </w:t>
      </w:r>
      <w:r w:rsidR="00051E17">
        <w:rPr>
          <w:rFonts w:ascii="Georgia" w:hAnsi="Georgia"/>
        </w:rPr>
        <w:t>some define as a</w:t>
      </w:r>
      <w:r w:rsidR="000530BB">
        <w:rPr>
          <w:rFonts w:ascii="Georgia" w:hAnsi="Georgia"/>
        </w:rPr>
        <w:t xml:space="preserve"> “</w:t>
      </w:r>
      <w:proofErr w:type="gramStart"/>
      <w:r w:rsidR="000530BB">
        <w:rPr>
          <w:rFonts w:ascii="Georgia" w:hAnsi="Georgia"/>
        </w:rPr>
        <w:t>wind</w:t>
      </w:r>
      <w:r w:rsidR="00051E17">
        <w:rPr>
          <w:rFonts w:ascii="Georgia" w:hAnsi="Georgia"/>
        </w:rPr>
        <w:t>-</w:t>
      </w:r>
      <w:r w:rsidR="000530BB">
        <w:rPr>
          <w:rFonts w:ascii="Georgia" w:hAnsi="Georgia"/>
        </w:rPr>
        <w:t>bag</w:t>
      </w:r>
      <w:proofErr w:type="gramEnd"/>
      <w:r w:rsidR="000530BB">
        <w:rPr>
          <w:rFonts w:ascii="Georgia" w:hAnsi="Georgia"/>
        </w:rPr>
        <w:t>” (Leon Morris). Wind</w:t>
      </w:r>
      <w:r w:rsidR="00051E17">
        <w:rPr>
          <w:rFonts w:ascii="Georgia" w:hAnsi="Georgia"/>
        </w:rPr>
        <w:t>-</w:t>
      </w:r>
      <w:r w:rsidR="000530BB">
        <w:rPr>
          <w:rFonts w:ascii="Georgia" w:hAnsi="Georgia"/>
        </w:rPr>
        <w:t>bags love heaping praise on themselves and bragging about their gifts.</w:t>
      </w:r>
      <w:r>
        <w:rPr>
          <w:rFonts w:ascii="Georgia" w:hAnsi="Georgia"/>
        </w:rPr>
        <w:t xml:space="preserve"> </w:t>
      </w:r>
      <w:r w:rsidR="00F04059">
        <w:rPr>
          <w:rFonts w:ascii="Georgia" w:hAnsi="Georgia"/>
        </w:rPr>
        <w:t>But love does not crave public attention. It isn’t showy or ostentatious. It makes no effort to gain the applause of others for a job well done.</w:t>
      </w:r>
    </w:p>
    <w:p w14:paraId="74F745A1" w14:textId="77777777" w:rsidR="00720669" w:rsidRPr="00720669" w:rsidRDefault="00720669" w:rsidP="00742516">
      <w:pPr>
        <w:jc w:val="left"/>
        <w:rPr>
          <w:rFonts w:ascii="Georgia" w:hAnsi="Georgia"/>
          <w:sz w:val="10"/>
          <w:szCs w:val="10"/>
        </w:rPr>
      </w:pPr>
    </w:p>
    <w:p w14:paraId="2B95C22C" w14:textId="38F542CC" w:rsidR="00BA38FC" w:rsidRPr="00051E17" w:rsidRDefault="00BA38FC" w:rsidP="00742516">
      <w:pPr>
        <w:jc w:val="left"/>
        <w:rPr>
          <w:rFonts w:ascii="Georgia" w:hAnsi="Georgia"/>
        </w:rPr>
      </w:pPr>
      <w:r>
        <w:rPr>
          <w:rFonts w:ascii="Georgia" w:hAnsi="Georgia"/>
          <w:b/>
          <w:bCs/>
        </w:rPr>
        <w:t xml:space="preserve">5. “Love is not proud.” </w:t>
      </w:r>
      <w:r>
        <w:rPr>
          <w:rFonts w:ascii="Georgia" w:hAnsi="Georgia"/>
        </w:rPr>
        <w:t>This is the companion offense to boasting. “</w:t>
      </w:r>
      <w:proofErr w:type="gramStart"/>
      <w:r>
        <w:rPr>
          <w:rFonts w:ascii="Georgia" w:hAnsi="Georgia"/>
        </w:rPr>
        <w:t>Wind</w:t>
      </w:r>
      <w:r w:rsidR="00051E17">
        <w:rPr>
          <w:rFonts w:ascii="Georgia" w:hAnsi="Georgia"/>
        </w:rPr>
        <w:t>-</w:t>
      </w:r>
      <w:r>
        <w:rPr>
          <w:rFonts w:ascii="Georgia" w:hAnsi="Georgia"/>
        </w:rPr>
        <w:t>bags</w:t>
      </w:r>
      <w:proofErr w:type="gramEnd"/>
      <w:r>
        <w:rPr>
          <w:rFonts w:ascii="Georgia" w:hAnsi="Georgia"/>
        </w:rPr>
        <w:t xml:space="preserve">” are </w:t>
      </w:r>
      <w:r w:rsidR="000530BB">
        <w:rPr>
          <w:rFonts w:ascii="Georgia" w:hAnsi="Georgia"/>
        </w:rPr>
        <w:t>“</w:t>
      </w:r>
      <w:r w:rsidR="000530BB">
        <w:rPr>
          <w:rFonts w:ascii="Georgia" w:hAnsi="Georgia"/>
          <w:i/>
          <w:iCs/>
        </w:rPr>
        <w:t xml:space="preserve">puffed </w:t>
      </w:r>
      <w:r w:rsidR="000530BB" w:rsidRPr="000530BB">
        <w:rPr>
          <w:rFonts w:ascii="Georgia" w:hAnsi="Georgia"/>
          <w:i/>
          <w:iCs/>
        </w:rPr>
        <w:t>up</w:t>
      </w:r>
      <w:r w:rsidR="000530BB">
        <w:rPr>
          <w:rFonts w:ascii="Georgia" w:hAnsi="Georgia"/>
        </w:rPr>
        <w:t>” (KJV)</w:t>
      </w:r>
      <w:r>
        <w:rPr>
          <w:rFonts w:ascii="Georgia" w:hAnsi="Georgia"/>
        </w:rPr>
        <w:t xml:space="preserve">, which excludes the </w:t>
      </w:r>
      <w:r>
        <w:rPr>
          <w:rFonts w:ascii="Georgia" w:hAnsi="Georgia"/>
          <w:i/>
          <w:iCs/>
        </w:rPr>
        <w:t>modus operandi</w:t>
      </w:r>
      <w:r>
        <w:rPr>
          <w:rFonts w:ascii="Georgia" w:hAnsi="Georgia"/>
        </w:rPr>
        <w:t xml:space="preserve"> of love. Love does not promote itself; it does not insist on its place in the limelight. It does not have to be the center of attention. “Love is concerned to give itself, not assert itself” (Morris). </w:t>
      </w:r>
      <w:r w:rsidR="000530BB">
        <w:rPr>
          <w:rFonts w:ascii="Georgia" w:hAnsi="Georgia"/>
        </w:rPr>
        <w:t>The antidote to pride</w:t>
      </w:r>
      <w:r>
        <w:rPr>
          <w:rFonts w:ascii="Georgia" w:hAnsi="Georgia"/>
        </w:rPr>
        <w:t xml:space="preserve"> is humility, </w:t>
      </w:r>
      <w:r w:rsidR="000530BB">
        <w:rPr>
          <w:rFonts w:ascii="Georgia" w:hAnsi="Georgia"/>
        </w:rPr>
        <w:t>valuing “</w:t>
      </w:r>
      <w:r w:rsidR="000530BB" w:rsidRPr="000530BB">
        <w:rPr>
          <w:rFonts w:ascii="Georgia" w:hAnsi="Georgia"/>
          <w:i/>
          <w:iCs/>
        </w:rPr>
        <w:t xml:space="preserve">others above </w:t>
      </w:r>
      <w:r w:rsidR="000530BB">
        <w:rPr>
          <w:rFonts w:ascii="Georgia" w:hAnsi="Georgia"/>
          <w:i/>
          <w:iCs/>
        </w:rPr>
        <w:t>y</w:t>
      </w:r>
      <w:r w:rsidR="000530BB" w:rsidRPr="000530BB">
        <w:rPr>
          <w:rFonts w:ascii="Georgia" w:hAnsi="Georgia"/>
          <w:i/>
          <w:iCs/>
        </w:rPr>
        <w:t>ourselves, not looking to your own interests but each of you to the interests of the others</w:t>
      </w:r>
      <w:r w:rsidR="000530BB">
        <w:rPr>
          <w:rFonts w:ascii="Georgia" w:hAnsi="Georgia"/>
        </w:rPr>
        <w:t>” (Phil. 2:3-4).</w:t>
      </w:r>
    </w:p>
    <w:p w14:paraId="77FE1EDB" w14:textId="349B9664" w:rsidR="00BA38FC" w:rsidRDefault="00BA38FC" w:rsidP="00742516">
      <w:pPr>
        <w:jc w:val="left"/>
        <w:rPr>
          <w:rFonts w:ascii="Georgia" w:hAnsi="Georgia"/>
        </w:rPr>
      </w:pPr>
      <w:r>
        <w:rPr>
          <w:rFonts w:ascii="Georgia" w:hAnsi="Georgia"/>
          <w:b/>
          <w:bCs/>
        </w:rPr>
        <w:lastRenderedPageBreak/>
        <w:t>6. “Love is not rude</w:t>
      </w:r>
      <w:r w:rsidR="000463D9">
        <w:rPr>
          <w:rFonts w:ascii="Georgia" w:hAnsi="Georgia"/>
          <w:b/>
          <w:bCs/>
        </w:rPr>
        <w:t>.</w:t>
      </w:r>
      <w:r>
        <w:rPr>
          <w:rFonts w:ascii="Georgia" w:hAnsi="Georgia"/>
          <w:b/>
          <w:bCs/>
        </w:rPr>
        <w:t xml:space="preserve">” </w:t>
      </w:r>
      <w:r>
        <w:rPr>
          <w:rFonts w:ascii="Georgia" w:hAnsi="Georgia"/>
        </w:rPr>
        <w:t xml:space="preserve">The Corinthians had demonstrated very bad manners, even when they assembled for their “love feasts” (1 Cor. 11:20-22). Paul’s point is that poor manners and rude conduct are never a part of God’s “repertoire.” Love avoids </w:t>
      </w:r>
      <w:r>
        <w:rPr>
          <w:rFonts w:ascii="Georgia" w:hAnsi="Georgia"/>
          <w:i/>
          <w:iCs/>
        </w:rPr>
        <w:t>anything</w:t>
      </w:r>
      <w:r>
        <w:rPr>
          <w:rFonts w:ascii="Georgia" w:hAnsi="Georgia"/>
        </w:rPr>
        <w:t xml:space="preserve"> th</w:t>
      </w:r>
      <w:r w:rsidR="00A506CD">
        <w:rPr>
          <w:rFonts w:ascii="Georgia" w:hAnsi="Georgia"/>
        </w:rPr>
        <w:t>at</w:t>
      </w:r>
      <w:r>
        <w:rPr>
          <w:rFonts w:ascii="Georgia" w:hAnsi="Georgia"/>
        </w:rPr>
        <w:t xml:space="preserve"> is disgraceful, dishonorable, and indecent, especially when the saints assemble on the Lord’s Day.</w:t>
      </w:r>
    </w:p>
    <w:p w14:paraId="27C16CBA" w14:textId="77777777" w:rsidR="00BA38FC" w:rsidRPr="00BA38FC" w:rsidRDefault="00BA38FC" w:rsidP="00742516">
      <w:pPr>
        <w:jc w:val="left"/>
        <w:rPr>
          <w:rFonts w:ascii="Georgia" w:hAnsi="Georgia"/>
          <w:sz w:val="10"/>
          <w:szCs w:val="10"/>
        </w:rPr>
      </w:pPr>
    </w:p>
    <w:p w14:paraId="1A11D310" w14:textId="5143EF14" w:rsidR="00BA38FC" w:rsidRDefault="00BA38FC" w:rsidP="00742516">
      <w:pPr>
        <w:jc w:val="left"/>
        <w:rPr>
          <w:rFonts w:ascii="Georgia" w:hAnsi="Georgia"/>
        </w:rPr>
      </w:pPr>
      <w:r>
        <w:rPr>
          <w:rFonts w:ascii="Georgia" w:hAnsi="Georgia"/>
          <w:b/>
          <w:bCs/>
        </w:rPr>
        <w:t xml:space="preserve">7. “Love is not self-seeking.” </w:t>
      </w:r>
      <w:r>
        <w:rPr>
          <w:rFonts w:ascii="Georgia" w:hAnsi="Georgia"/>
        </w:rPr>
        <w:t>No matter how positive our contributions to the ministry may be, love does not seek its own edification. The purpose of spiritual gifts is not to profit those who possess the gifts. Rather it’s to profit the other members of the body for whose benefit the gift functions. This was the principle that Paul established in an earlier section of his letter: “</w:t>
      </w:r>
      <w:r>
        <w:rPr>
          <w:rFonts w:ascii="Georgia" w:hAnsi="Georgia"/>
          <w:i/>
          <w:iCs/>
        </w:rPr>
        <w:t>Nobody should seek his own good, but the good of others</w:t>
      </w:r>
      <w:r>
        <w:rPr>
          <w:rFonts w:ascii="Georgia" w:hAnsi="Georgia"/>
        </w:rPr>
        <w:t>” (10:24).</w:t>
      </w:r>
    </w:p>
    <w:p w14:paraId="7D559A91" w14:textId="77777777" w:rsidR="00BA38FC" w:rsidRPr="00BA38FC" w:rsidRDefault="00BA38FC" w:rsidP="00742516">
      <w:pPr>
        <w:jc w:val="left"/>
        <w:rPr>
          <w:rFonts w:ascii="Georgia" w:hAnsi="Georgia"/>
          <w:sz w:val="10"/>
          <w:szCs w:val="10"/>
        </w:rPr>
      </w:pPr>
    </w:p>
    <w:p w14:paraId="2ED8F208" w14:textId="4F6AA18C" w:rsidR="00BA38FC" w:rsidRDefault="00BA38FC" w:rsidP="00742516">
      <w:pPr>
        <w:jc w:val="left"/>
        <w:rPr>
          <w:rFonts w:ascii="Georgia" w:hAnsi="Georgia"/>
        </w:rPr>
      </w:pPr>
      <w:r>
        <w:rPr>
          <w:rFonts w:ascii="Georgia" w:hAnsi="Georgia"/>
          <w:b/>
          <w:bCs/>
        </w:rPr>
        <w:t xml:space="preserve">8. “Love is not easily angered;” </w:t>
      </w:r>
      <w:r>
        <w:rPr>
          <w:rFonts w:ascii="Georgia" w:hAnsi="Georgia"/>
        </w:rPr>
        <w:t xml:space="preserve">or </w:t>
      </w:r>
      <w:r>
        <w:rPr>
          <w:rFonts w:ascii="Georgia" w:hAnsi="Georgia"/>
          <w:b/>
          <w:bCs/>
        </w:rPr>
        <w:t xml:space="preserve">“is not provoked” </w:t>
      </w:r>
      <w:r>
        <w:rPr>
          <w:rFonts w:ascii="Georgia" w:hAnsi="Georgia"/>
        </w:rPr>
        <w:t>(NASB). Previously we’ve seen that love is “</w:t>
      </w:r>
      <w:proofErr w:type="gramStart"/>
      <w:r>
        <w:rPr>
          <w:rFonts w:ascii="Georgia" w:hAnsi="Georgia"/>
        </w:rPr>
        <w:t>long-tempered</w:t>
      </w:r>
      <w:proofErr w:type="gramEnd"/>
      <w:r>
        <w:rPr>
          <w:rFonts w:ascii="Georgia" w:hAnsi="Georgia"/>
        </w:rPr>
        <w:t>.” Here is its “kissing cousin;” love is “even-tempered,” or “not easily provoked.” J.B. Phillips paraphrases this as “It is not touchy;” which gives us a good idea of what Paul had in mind: It’s easy to be so concerned with getting our own way that we</w:t>
      </w:r>
      <w:r w:rsidR="00A506CD">
        <w:rPr>
          <w:rFonts w:ascii="Georgia" w:hAnsi="Georgia"/>
        </w:rPr>
        <w:t xml:space="preserve"> can</w:t>
      </w:r>
      <w:r>
        <w:rPr>
          <w:rFonts w:ascii="Georgia" w:hAnsi="Georgia"/>
        </w:rPr>
        <w:t xml:space="preserve"> become irritated with those who </w:t>
      </w:r>
      <w:r>
        <w:rPr>
          <w:rFonts w:ascii="Georgia" w:hAnsi="Georgia"/>
          <w:i/>
          <w:iCs/>
        </w:rPr>
        <w:t>stand</w:t>
      </w:r>
      <w:r>
        <w:rPr>
          <w:rFonts w:ascii="Georgia" w:hAnsi="Georgia"/>
        </w:rPr>
        <w:t xml:space="preserve"> in our way or</w:t>
      </w:r>
      <w:r w:rsidR="00B21734">
        <w:rPr>
          <w:rFonts w:ascii="Georgia" w:hAnsi="Georgia"/>
        </w:rPr>
        <w:t>,</w:t>
      </w:r>
      <w:r>
        <w:rPr>
          <w:rFonts w:ascii="Georgia" w:hAnsi="Georgia"/>
        </w:rPr>
        <w:t xml:space="preserve"> tell us something we don’t want to hear. Sometimes they may offend us in the process. Proverbs teaches, “</w:t>
      </w:r>
      <w:r>
        <w:rPr>
          <w:rFonts w:ascii="Georgia" w:hAnsi="Georgia"/>
          <w:i/>
          <w:iCs/>
        </w:rPr>
        <w:t>A man’s wisdom gives him patience; it is his glory to overlook an offense</w:t>
      </w:r>
      <w:r>
        <w:rPr>
          <w:rFonts w:ascii="Georgia" w:hAnsi="Georgia"/>
        </w:rPr>
        <w:t>” (19:11). Paul adds “love” to the mix. Love is “not touchy,” or “easily provoked,” which</w:t>
      </w:r>
      <w:r w:rsidR="00F04059">
        <w:rPr>
          <w:rFonts w:ascii="Georgia" w:hAnsi="Georgia"/>
        </w:rPr>
        <w:t xml:space="preserve"> naturally</w:t>
      </w:r>
      <w:r>
        <w:rPr>
          <w:rFonts w:ascii="Georgia" w:hAnsi="Georgia"/>
        </w:rPr>
        <w:t xml:space="preserve"> leads to the next mark of love.</w:t>
      </w:r>
    </w:p>
    <w:p w14:paraId="07C657BE" w14:textId="77777777" w:rsidR="00BA38FC" w:rsidRPr="00BA38FC" w:rsidRDefault="00BA38FC" w:rsidP="00742516">
      <w:pPr>
        <w:jc w:val="left"/>
        <w:rPr>
          <w:rFonts w:ascii="Georgia" w:hAnsi="Georgia"/>
          <w:sz w:val="10"/>
          <w:szCs w:val="10"/>
        </w:rPr>
      </w:pPr>
    </w:p>
    <w:p w14:paraId="47685598" w14:textId="3CCE17BF" w:rsidR="00BA38FC" w:rsidRDefault="00BA38FC" w:rsidP="00742516">
      <w:pPr>
        <w:jc w:val="left"/>
        <w:rPr>
          <w:rFonts w:ascii="Georgia" w:hAnsi="Georgia"/>
        </w:rPr>
      </w:pPr>
      <w:r>
        <w:rPr>
          <w:rFonts w:ascii="Georgia" w:hAnsi="Georgia"/>
          <w:b/>
          <w:bCs/>
        </w:rPr>
        <w:t xml:space="preserve">9. “Love keeps no record of wrongs.” </w:t>
      </w:r>
      <w:r>
        <w:rPr>
          <w:rFonts w:ascii="Georgia" w:hAnsi="Georgia"/>
        </w:rPr>
        <w:t>Unlike many today, love does not go around with a “little black book,” making a note of every offense or wrong that was done. The NEB says it best, “</w:t>
      </w:r>
      <w:r>
        <w:rPr>
          <w:rFonts w:ascii="Georgia" w:hAnsi="Georgia"/>
          <w:i/>
          <w:iCs/>
        </w:rPr>
        <w:t>Love keeps no score of wrongs</w:t>
      </w:r>
      <w:r>
        <w:rPr>
          <w:rFonts w:ascii="Georgia" w:hAnsi="Georgia"/>
        </w:rPr>
        <w:t>.” Yes, it is hard to forget the harmful things that others may have done to us</w:t>
      </w:r>
      <w:r w:rsidR="00A506CD">
        <w:rPr>
          <w:rFonts w:ascii="Georgia" w:hAnsi="Georgia"/>
        </w:rPr>
        <w:t xml:space="preserve"> </w:t>
      </w:r>
      <w:r>
        <w:rPr>
          <w:rFonts w:ascii="Georgia" w:hAnsi="Georgia"/>
        </w:rPr>
        <w:t xml:space="preserve">or said about us. And it’s easy to store up such grievances in our “gunny sacks.” But loving people learn to leave this behavior to the people of the world. True love is never interested in “calculating” the wrongs committed against it; it refuses to “keep score.” It does not nurture </w:t>
      </w:r>
      <w:r w:rsidR="00291B0E">
        <w:rPr>
          <w:rFonts w:ascii="Georgia" w:hAnsi="Georgia"/>
        </w:rPr>
        <w:t>grudges;</w:t>
      </w:r>
      <w:r w:rsidR="00A506CD">
        <w:rPr>
          <w:rFonts w:ascii="Georgia" w:hAnsi="Georgia"/>
        </w:rPr>
        <w:t xml:space="preserve"> it does not store up resentment; it does not harbor malice.</w:t>
      </w:r>
    </w:p>
    <w:p w14:paraId="1050BA07" w14:textId="77777777" w:rsidR="00BA38FC" w:rsidRPr="00BA38FC" w:rsidRDefault="00BA38FC" w:rsidP="00742516">
      <w:pPr>
        <w:jc w:val="left"/>
        <w:rPr>
          <w:rFonts w:ascii="Georgia" w:hAnsi="Georgia"/>
          <w:sz w:val="10"/>
          <w:szCs w:val="10"/>
        </w:rPr>
      </w:pPr>
    </w:p>
    <w:p w14:paraId="2AE99CD7" w14:textId="64C8ABDB" w:rsidR="00BA38FC" w:rsidRDefault="00BA38FC" w:rsidP="00742516">
      <w:pPr>
        <w:jc w:val="left"/>
        <w:rPr>
          <w:rFonts w:ascii="Georgia" w:hAnsi="Georgia"/>
        </w:rPr>
      </w:pPr>
      <w:r>
        <w:rPr>
          <w:rFonts w:ascii="Georgia" w:hAnsi="Georgia"/>
          <w:b/>
          <w:bCs/>
        </w:rPr>
        <w:t>10 – 11. “Love does not delight in evil but rejoices with the truth.”</w:t>
      </w:r>
      <w:r w:rsidR="004B7E2F">
        <w:rPr>
          <w:rFonts w:ascii="Georgia" w:hAnsi="Georgia"/>
          <w:b/>
          <w:bCs/>
        </w:rPr>
        <w:t xml:space="preserve"> </w:t>
      </w:r>
      <w:r w:rsidR="004B7E2F">
        <w:rPr>
          <w:rFonts w:ascii="Georgia" w:hAnsi="Georgia"/>
        </w:rPr>
        <w:t>Paul now turns to the subject of rejoicing, revealing the right and wrong reason for joy. The world today finds a great deal of joy in “successful” evil. There were many, for example, who took great delight when same-sex couples gained the legal right to marry. They continue to delight in the legal decisions that advance the cause of a “woman’s right to choose</w:t>
      </w:r>
      <w:r w:rsidR="00F04059">
        <w:rPr>
          <w:rFonts w:ascii="Georgia" w:hAnsi="Georgia"/>
        </w:rPr>
        <w:t>.</w:t>
      </w:r>
      <w:r w:rsidR="004B7E2F">
        <w:rPr>
          <w:rFonts w:ascii="Georgia" w:hAnsi="Georgia"/>
        </w:rPr>
        <w:t xml:space="preserve">” </w:t>
      </w:r>
      <w:r w:rsidR="00F04059">
        <w:rPr>
          <w:rFonts w:ascii="Georgia" w:hAnsi="Georgia"/>
        </w:rPr>
        <w:t>They</w:t>
      </w:r>
      <w:r w:rsidR="004B7E2F">
        <w:rPr>
          <w:rFonts w:ascii="Georgia" w:hAnsi="Georgia"/>
        </w:rPr>
        <w:t xml:space="preserve"> even find pleasure in </w:t>
      </w:r>
      <w:r w:rsidR="00F04059">
        <w:rPr>
          <w:rFonts w:ascii="Georgia" w:hAnsi="Georgia"/>
        </w:rPr>
        <w:t xml:space="preserve">the assassinations and </w:t>
      </w:r>
      <w:r w:rsidR="004B7E2F">
        <w:rPr>
          <w:rFonts w:ascii="Georgia" w:hAnsi="Georgia"/>
        </w:rPr>
        <w:t>attempt</w:t>
      </w:r>
      <w:r w:rsidR="00F04059">
        <w:rPr>
          <w:rFonts w:ascii="Georgia" w:hAnsi="Georgia"/>
        </w:rPr>
        <w:t>ed</w:t>
      </w:r>
      <w:r w:rsidR="004B7E2F">
        <w:rPr>
          <w:rFonts w:ascii="Georgia" w:hAnsi="Georgia"/>
        </w:rPr>
        <w:t xml:space="preserve"> </w:t>
      </w:r>
      <w:r w:rsidR="00F04059">
        <w:rPr>
          <w:rFonts w:ascii="Georgia" w:hAnsi="Georgia"/>
        </w:rPr>
        <w:t>assassinations of</w:t>
      </w:r>
      <w:r w:rsidR="004B7E2F">
        <w:rPr>
          <w:rFonts w:ascii="Georgia" w:hAnsi="Georgia"/>
        </w:rPr>
        <w:t xml:space="preserve"> </w:t>
      </w:r>
      <w:r w:rsidR="00F04059">
        <w:rPr>
          <w:rFonts w:ascii="Georgia" w:hAnsi="Georgia"/>
        </w:rPr>
        <w:t>their</w:t>
      </w:r>
      <w:r w:rsidR="004B7E2F">
        <w:rPr>
          <w:rFonts w:ascii="Georgia" w:hAnsi="Georgia"/>
        </w:rPr>
        <w:t xml:space="preserve"> political opponent</w:t>
      </w:r>
      <w:r w:rsidR="00F04059">
        <w:rPr>
          <w:rFonts w:ascii="Georgia" w:hAnsi="Georgia"/>
        </w:rPr>
        <w:t>s</w:t>
      </w:r>
      <w:r w:rsidR="004B7E2F">
        <w:rPr>
          <w:rFonts w:ascii="Georgia" w:hAnsi="Georgia"/>
        </w:rPr>
        <w:t xml:space="preserve">. But love never delights in evil because it is staunchly allied with </w:t>
      </w:r>
      <w:r w:rsidR="00F04059">
        <w:rPr>
          <w:rFonts w:ascii="Georgia" w:hAnsi="Georgia"/>
        </w:rPr>
        <w:t>“</w:t>
      </w:r>
      <w:r w:rsidR="004B7E2F">
        <w:rPr>
          <w:rFonts w:ascii="Georgia" w:hAnsi="Georgia"/>
        </w:rPr>
        <w:t>the truth</w:t>
      </w:r>
      <w:r w:rsidR="00F04059">
        <w:rPr>
          <w:rFonts w:ascii="Georgia" w:hAnsi="Georgia"/>
        </w:rPr>
        <w:t xml:space="preserve">.” This truth is the body of Biblical teaching which reveals God’s righteous standards. </w:t>
      </w:r>
      <w:r w:rsidR="008C4083">
        <w:rPr>
          <w:rFonts w:ascii="Georgia" w:hAnsi="Georgia"/>
        </w:rPr>
        <w:t xml:space="preserve">The reason </w:t>
      </w:r>
      <w:r w:rsidR="00F04059">
        <w:rPr>
          <w:rFonts w:ascii="Georgia" w:hAnsi="Georgia"/>
        </w:rPr>
        <w:t>“</w:t>
      </w:r>
      <w:r w:rsidR="008C4083">
        <w:rPr>
          <w:rFonts w:ascii="Georgia" w:hAnsi="Georgia"/>
        </w:rPr>
        <w:t>l</w:t>
      </w:r>
      <w:r w:rsidR="00F04059">
        <w:rPr>
          <w:rFonts w:ascii="Georgia" w:hAnsi="Georgia"/>
        </w:rPr>
        <w:t xml:space="preserve">ove” rejoices with “truth” </w:t>
      </w:r>
      <w:r w:rsidR="008C4083">
        <w:rPr>
          <w:rFonts w:ascii="Georgia" w:hAnsi="Georgia"/>
        </w:rPr>
        <w:t>is because</w:t>
      </w:r>
      <w:r w:rsidR="00F04059">
        <w:rPr>
          <w:rFonts w:ascii="Georgia" w:hAnsi="Georgia"/>
        </w:rPr>
        <w:t xml:space="preserve"> the</w:t>
      </w:r>
      <w:r w:rsidR="008C4083">
        <w:rPr>
          <w:rFonts w:ascii="Georgia" w:hAnsi="Georgia"/>
        </w:rPr>
        <w:t>y are twins,</w:t>
      </w:r>
      <w:r w:rsidR="00F04059">
        <w:rPr>
          <w:rFonts w:ascii="Georgia" w:hAnsi="Georgia"/>
        </w:rPr>
        <w:t xml:space="preserve"> inseparably bound together.</w:t>
      </w:r>
    </w:p>
    <w:p w14:paraId="61B2D59F" w14:textId="77777777" w:rsidR="00F04059" w:rsidRPr="00F04059" w:rsidRDefault="00F04059" w:rsidP="00742516">
      <w:pPr>
        <w:jc w:val="left"/>
        <w:rPr>
          <w:rFonts w:ascii="Georgia" w:hAnsi="Georgia"/>
          <w:sz w:val="10"/>
          <w:szCs w:val="10"/>
        </w:rPr>
      </w:pPr>
    </w:p>
    <w:p w14:paraId="10B23CEA" w14:textId="2160A005" w:rsidR="00F04059" w:rsidRDefault="00F04059" w:rsidP="00742516">
      <w:pPr>
        <w:jc w:val="left"/>
        <w:rPr>
          <w:rFonts w:ascii="Georgia" w:hAnsi="Georgia"/>
        </w:rPr>
      </w:pPr>
      <w:r>
        <w:rPr>
          <w:rFonts w:ascii="Georgia" w:hAnsi="Georgia"/>
          <w:b/>
          <w:bCs/>
        </w:rPr>
        <w:t>12-15. “Love always protects, always trusts, always hopes, always perseveres</w:t>
      </w:r>
      <w:r w:rsidR="008C4083">
        <w:rPr>
          <w:rFonts w:ascii="Georgia" w:hAnsi="Georgia"/>
          <w:b/>
          <w:bCs/>
        </w:rPr>
        <w:t>.</w:t>
      </w:r>
      <w:r>
        <w:rPr>
          <w:rFonts w:ascii="Georgia" w:hAnsi="Georgia"/>
          <w:b/>
          <w:bCs/>
        </w:rPr>
        <w:t>”</w:t>
      </w:r>
      <w:r>
        <w:rPr>
          <w:rFonts w:ascii="Georgia" w:hAnsi="Georgia"/>
        </w:rPr>
        <w:t xml:space="preserve"> These final four attributes of love must be understood as </w:t>
      </w:r>
      <w:r>
        <w:rPr>
          <w:rFonts w:ascii="Georgia" w:hAnsi="Georgia"/>
          <w:i/>
          <w:iCs/>
        </w:rPr>
        <w:t>hyperboles</w:t>
      </w:r>
      <w:r>
        <w:rPr>
          <w:rFonts w:ascii="Georgia" w:hAnsi="Georgia"/>
        </w:rPr>
        <w:t xml:space="preserve"> (overstatements for the sake of emphasis). The notes in one of our Study Bibles explain: “In light of Paul’s hyperbolic style here (see vv. 1-3), one should not think that love requires unlimited protection, trust, hope or perseverance toward others. Each Christian responsibility, including love, must be balanced by all other Christian responsibilities (justice, mercy, truth, etc.).” (</w:t>
      </w:r>
      <w:r>
        <w:rPr>
          <w:rFonts w:ascii="Georgia" w:hAnsi="Georgia"/>
          <w:u w:val="single"/>
        </w:rPr>
        <w:t>NIV Spirit of the Reformation Study Bible</w:t>
      </w:r>
      <w:r>
        <w:rPr>
          <w:rFonts w:ascii="Georgia" w:hAnsi="Georgia"/>
        </w:rPr>
        <w:t>)</w:t>
      </w:r>
    </w:p>
    <w:p w14:paraId="0CD75E98" w14:textId="77777777" w:rsidR="00F04059" w:rsidRPr="00F04059" w:rsidRDefault="00F04059" w:rsidP="00742516">
      <w:pPr>
        <w:jc w:val="left"/>
        <w:rPr>
          <w:rFonts w:ascii="Georgia" w:hAnsi="Georgia"/>
          <w:sz w:val="10"/>
          <w:szCs w:val="10"/>
        </w:rPr>
      </w:pPr>
    </w:p>
    <w:p w14:paraId="72D95C01" w14:textId="02B0B125" w:rsidR="00F04059" w:rsidRDefault="00F04059" w:rsidP="00742516">
      <w:pPr>
        <w:jc w:val="left"/>
        <w:rPr>
          <w:rFonts w:ascii="Georgia" w:hAnsi="Georgia"/>
        </w:rPr>
      </w:pPr>
      <w:r>
        <w:rPr>
          <w:rFonts w:ascii="Georgia" w:hAnsi="Georgia"/>
          <w:b/>
          <w:bCs/>
        </w:rPr>
        <w:lastRenderedPageBreak/>
        <w:t xml:space="preserve">12. “Love always protects.” </w:t>
      </w:r>
      <w:r>
        <w:rPr>
          <w:rFonts w:ascii="Georgia" w:hAnsi="Georgia"/>
        </w:rPr>
        <w:t xml:space="preserve">Most understand this to mean, </w:t>
      </w:r>
      <w:r>
        <w:rPr>
          <w:rFonts w:ascii="Georgia" w:hAnsi="Georgia"/>
          <w:i/>
          <w:iCs/>
        </w:rPr>
        <w:t>love bears all things</w:t>
      </w:r>
      <w:r>
        <w:rPr>
          <w:rFonts w:ascii="Georgia" w:hAnsi="Georgia"/>
        </w:rPr>
        <w:t xml:space="preserve"> (ESV, NASB). But the marginal note in the NASB gives the alternate meaning of the verb Paul is using: “covers.” This is the meaning behind the NIV translation. Love protects or </w:t>
      </w:r>
      <w:r>
        <w:rPr>
          <w:rFonts w:ascii="Georgia" w:hAnsi="Georgia"/>
          <w:i/>
          <w:iCs/>
        </w:rPr>
        <w:t>covers up</w:t>
      </w:r>
      <w:r>
        <w:rPr>
          <w:rFonts w:ascii="Georgia" w:hAnsi="Georgia"/>
        </w:rPr>
        <w:t xml:space="preserve"> what has gone wrong in another’s life, as opposed to bringing it out into the open for </w:t>
      </w:r>
      <w:r w:rsidR="003F5F63">
        <w:rPr>
          <w:rFonts w:ascii="Georgia" w:hAnsi="Georgia"/>
        </w:rPr>
        <w:t>others</w:t>
      </w:r>
      <w:r>
        <w:rPr>
          <w:rFonts w:ascii="Georgia" w:hAnsi="Georgia"/>
        </w:rPr>
        <w:t xml:space="preserve"> to see. The idea, then, </w:t>
      </w:r>
      <w:r w:rsidR="003F5F63">
        <w:rPr>
          <w:rFonts w:ascii="Georgia" w:hAnsi="Georgia"/>
        </w:rPr>
        <w:t>parallels</w:t>
      </w:r>
      <w:r>
        <w:rPr>
          <w:rFonts w:ascii="Georgia" w:hAnsi="Georgia"/>
        </w:rPr>
        <w:t xml:space="preserve"> Peter’s exhortation: “</w:t>
      </w:r>
      <w:r>
        <w:rPr>
          <w:rFonts w:ascii="Georgia" w:hAnsi="Georgia"/>
          <w:i/>
          <w:iCs/>
        </w:rPr>
        <w:t>Above all, keep fervent in your love for one another, because love covers a multitude of sins</w:t>
      </w:r>
      <w:r>
        <w:rPr>
          <w:rFonts w:ascii="Georgia" w:hAnsi="Georgia"/>
        </w:rPr>
        <w:t xml:space="preserve">” (1 Pet. 4:8). </w:t>
      </w:r>
    </w:p>
    <w:p w14:paraId="6B2601F5" w14:textId="77777777" w:rsidR="00F04059" w:rsidRPr="00F04059" w:rsidRDefault="00F04059" w:rsidP="00742516">
      <w:pPr>
        <w:jc w:val="left"/>
        <w:rPr>
          <w:rFonts w:ascii="Georgia" w:hAnsi="Georgia"/>
          <w:sz w:val="10"/>
          <w:szCs w:val="10"/>
        </w:rPr>
      </w:pPr>
    </w:p>
    <w:p w14:paraId="4A74F75A" w14:textId="11D423F5" w:rsidR="00F04059" w:rsidRDefault="00F04059" w:rsidP="00742516">
      <w:pPr>
        <w:jc w:val="left"/>
        <w:rPr>
          <w:rFonts w:ascii="Georgia" w:hAnsi="Georgia"/>
        </w:rPr>
      </w:pPr>
      <w:r>
        <w:rPr>
          <w:rFonts w:ascii="Georgia" w:hAnsi="Georgia"/>
          <w:b/>
          <w:bCs/>
        </w:rPr>
        <w:t xml:space="preserve">13. “Love always trusts.” </w:t>
      </w:r>
      <w:r>
        <w:rPr>
          <w:rFonts w:ascii="Georgia" w:hAnsi="Georgia"/>
        </w:rPr>
        <w:t>The way of the world is to believe the worst about people. But the way of love is always ready to believe the best about people. This does not mean that love is gullible, easily duped by smooth talking souls. The point is that love will always give the benefit of the doubt, because it can never assume the worst is true.</w:t>
      </w:r>
    </w:p>
    <w:p w14:paraId="0F6598A1" w14:textId="77777777" w:rsidR="00F04059" w:rsidRPr="00F04059" w:rsidRDefault="00F04059" w:rsidP="00742516">
      <w:pPr>
        <w:jc w:val="left"/>
        <w:rPr>
          <w:rFonts w:ascii="Georgia" w:hAnsi="Georgia"/>
          <w:sz w:val="10"/>
          <w:szCs w:val="10"/>
        </w:rPr>
      </w:pPr>
    </w:p>
    <w:p w14:paraId="71A3F496" w14:textId="21120E2B" w:rsidR="00F04059" w:rsidRDefault="00F04059" w:rsidP="00742516">
      <w:pPr>
        <w:jc w:val="left"/>
        <w:rPr>
          <w:rFonts w:ascii="Georgia" w:hAnsi="Georgia"/>
        </w:rPr>
      </w:pPr>
      <w:r>
        <w:rPr>
          <w:rFonts w:ascii="Georgia" w:hAnsi="Georgia"/>
          <w:b/>
          <w:bCs/>
        </w:rPr>
        <w:t xml:space="preserve">14. “Love always hopes.” </w:t>
      </w:r>
      <w:r w:rsidR="0065627A">
        <w:rPr>
          <w:rFonts w:ascii="Georgia" w:hAnsi="Georgia"/>
        </w:rPr>
        <w:t>Because</w:t>
      </w:r>
      <w:r>
        <w:rPr>
          <w:rFonts w:ascii="Georgia" w:hAnsi="Georgia"/>
        </w:rPr>
        <w:t xml:space="preserve"> the grace of God is </w:t>
      </w:r>
      <w:r w:rsidR="0065627A">
        <w:rPr>
          <w:rFonts w:ascii="Georgia" w:hAnsi="Georgia"/>
        </w:rPr>
        <w:t>at work</w:t>
      </w:r>
      <w:r>
        <w:rPr>
          <w:rFonts w:ascii="Georgia" w:hAnsi="Georgia"/>
        </w:rPr>
        <w:t xml:space="preserve"> in our lives, human failure is never final. On that basis, love is always optimistic about the change and progress that can be realized through spiritual growth and </w:t>
      </w:r>
      <w:r w:rsidR="008C4083">
        <w:rPr>
          <w:rFonts w:ascii="Georgia" w:hAnsi="Georgia"/>
        </w:rPr>
        <w:t xml:space="preserve">the </w:t>
      </w:r>
      <w:r>
        <w:rPr>
          <w:rFonts w:ascii="Georgia" w:hAnsi="Georgia"/>
        </w:rPr>
        <w:t>development</w:t>
      </w:r>
      <w:r w:rsidR="008C4083">
        <w:rPr>
          <w:rFonts w:ascii="Georgia" w:hAnsi="Georgia"/>
        </w:rPr>
        <w:t xml:space="preserve"> of spiritual fruit in our lives</w:t>
      </w:r>
      <w:r>
        <w:rPr>
          <w:rFonts w:ascii="Georgia" w:hAnsi="Georgia"/>
        </w:rPr>
        <w:t>.</w:t>
      </w:r>
      <w:r w:rsidR="008C4083">
        <w:rPr>
          <w:rFonts w:ascii="Georgia" w:hAnsi="Georgia"/>
        </w:rPr>
        <w:t xml:space="preserve"> No one is ever beyond hope</w:t>
      </w:r>
      <w:r w:rsidR="0065627A">
        <w:rPr>
          <w:rFonts w:ascii="Georgia" w:hAnsi="Georgia"/>
        </w:rPr>
        <w:t>!</w:t>
      </w:r>
    </w:p>
    <w:p w14:paraId="53FB27E0" w14:textId="77777777" w:rsidR="00F04059" w:rsidRPr="00F04059" w:rsidRDefault="00F04059" w:rsidP="00742516">
      <w:pPr>
        <w:jc w:val="left"/>
        <w:rPr>
          <w:rFonts w:ascii="Georgia" w:hAnsi="Georgia"/>
          <w:sz w:val="10"/>
          <w:szCs w:val="10"/>
        </w:rPr>
      </w:pPr>
    </w:p>
    <w:p w14:paraId="56ECC9D4" w14:textId="478CEACD" w:rsidR="00F04059" w:rsidRDefault="00F04059" w:rsidP="00742516">
      <w:pPr>
        <w:jc w:val="left"/>
        <w:rPr>
          <w:rFonts w:ascii="Georgia" w:hAnsi="Georgia"/>
        </w:rPr>
      </w:pPr>
      <w:r>
        <w:rPr>
          <w:rFonts w:ascii="Georgia" w:hAnsi="Georgia"/>
          <w:b/>
          <w:bCs/>
        </w:rPr>
        <w:t xml:space="preserve">15. “Love always perseveres.” </w:t>
      </w:r>
      <w:r>
        <w:rPr>
          <w:rFonts w:ascii="Georgia" w:hAnsi="Georgia"/>
        </w:rPr>
        <w:t>What “long-suffering” accomplishes with difficult people, “perseverance” (or endurance) accomplishes with difficult circumstances. More than any other</w:t>
      </w:r>
      <w:r w:rsidR="008C4083">
        <w:rPr>
          <w:rFonts w:ascii="Georgia" w:hAnsi="Georgia"/>
        </w:rPr>
        <w:t xml:space="preserve"> qualities</w:t>
      </w:r>
      <w:r>
        <w:rPr>
          <w:rFonts w:ascii="Georgia" w:hAnsi="Georgia"/>
        </w:rPr>
        <w:t xml:space="preserve"> of love, this is an aggressive trait. Persevering love does not face obstacles and sufferings passively. It presses forward even </w:t>
      </w:r>
      <w:r w:rsidR="0065627A">
        <w:rPr>
          <w:rFonts w:ascii="Georgia" w:hAnsi="Georgia"/>
        </w:rPr>
        <w:t>during our</w:t>
      </w:r>
      <w:r>
        <w:rPr>
          <w:rFonts w:ascii="Georgia" w:hAnsi="Georgia"/>
        </w:rPr>
        <w:t xml:space="preserve"> most terrible circumstances. </w:t>
      </w:r>
      <w:r w:rsidR="008C4083">
        <w:rPr>
          <w:rFonts w:ascii="Georgia" w:hAnsi="Georgia"/>
        </w:rPr>
        <w:t>But thankfully, the same Spirit who gives the gifts</w:t>
      </w:r>
      <w:r w:rsidR="0065627A">
        <w:rPr>
          <w:rFonts w:ascii="Georgia" w:hAnsi="Georgia"/>
        </w:rPr>
        <w:t>,</w:t>
      </w:r>
      <w:r w:rsidR="008C4083">
        <w:rPr>
          <w:rFonts w:ascii="Georgia" w:hAnsi="Georgia"/>
        </w:rPr>
        <w:t xml:space="preserve"> gives</w:t>
      </w:r>
      <w:r w:rsidR="0065627A">
        <w:rPr>
          <w:rFonts w:ascii="Georgia" w:hAnsi="Georgia"/>
        </w:rPr>
        <w:t xml:space="preserve"> us</w:t>
      </w:r>
      <w:r w:rsidR="008C4083">
        <w:rPr>
          <w:rFonts w:ascii="Georgia" w:hAnsi="Georgia"/>
        </w:rPr>
        <w:t xml:space="preserve"> the love that perseveres.</w:t>
      </w:r>
    </w:p>
    <w:p w14:paraId="4EBEC66D" w14:textId="77777777" w:rsidR="008C4083" w:rsidRPr="008C4083" w:rsidRDefault="008C4083" w:rsidP="00742516">
      <w:pPr>
        <w:jc w:val="left"/>
        <w:rPr>
          <w:rFonts w:ascii="Georgia" w:hAnsi="Georgia"/>
          <w:sz w:val="10"/>
          <w:szCs w:val="10"/>
        </w:rPr>
      </w:pPr>
    </w:p>
    <w:p w14:paraId="2DF0CC2D" w14:textId="4E6B33CA" w:rsidR="0029583F" w:rsidRDefault="0029583F" w:rsidP="0029583F">
      <w:pPr>
        <w:rPr>
          <w:rFonts w:ascii="Georgia" w:hAnsi="Georgia"/>
          <w:b/>
          <w:bCs/>
        </w:rPr>
      </w:pPr>
      <w:r>
        <w:rPr>
          <w:rFonts w:ascii="Georgia" w:hAnsi="Georgia"/>
          <w:b/>
          <w:bCs/>
        </w:rPr>
        <w:t>Conclusion</w:t>
      </w:r>
    </w:p>
    <w:p w14:paraId="2F69E635" w14:textId="77777777" w:rsidR="008C4083" w:rsidRPr="008C4083" w:rsidRDefault="008C4083" w:rsidP="0029583F">
      <w:pPr>
        <w:rPr>
          <w:rFonts w:ascii="Georgia" w:hAnsi="Georgia"/>
          <w:b/>
          <w:bCs/>
          <w:sz w:val="10"/>
          <w:szCs w:val="10"/>
        </w:rPr>
      </w:pPr>
    </w:p>
    <w:p w14:paraId="06F96A55" w14:textId="5ECB4B5D" w:rsidR="008C4083" w:rsidRDefault="008C4083" w:rsidP="008C4083">
      <w:pPr>
        <w:jc w:val="left"/>
        <w:rPr>
          <w:rFonts w:ascii="Georgia" w:hAnsi="Georgia"/>
        </w:rPr>
      </w:pPr>
      <w:r>
        <w:rPr>
          <w:rFonts w:ascii="Georgia" w:hAnsi="Georgia"/>
        </w:rPr>
        <w:t>None of us can produce and practice this love on our own initiative. Paul speaks of it as the first evidence of the fruit of the Spirit: “</w:t>
      </w:r>
      <w:r>
        <w:rPr>
          <w:rFonts w:ascii="Georgia" w:hAnsi="Georgia"/>
          <w:i/>
          <w:iCs/>
        </w:rPr>
        <w:t>But the fruit of the Spirit is love, joy, peace, patience</w:t>
      </w:r>
      <w:r>
        <w:rPr>
          <w:rFonts w:ascii="Georgia" w:hAnsi="Georgia"/>
        </w:rPr>
        <w:t xml:space="preserve"> (long-suffering), </w:t>
      </w:r>
      <w:r>
        <w:rPr>
          <w:rFonts w:ascii="Georgia" w:hAnsi="Georgia"/>
          <w:i/>
          <w:iCs/>
        </w:rPr>
        <w:t>kindness, goodness, faithfulness, gentleness and self-control</w:t>
      </w:r>
      <w:r>
        <w:rPr>
          <w:rFonts w:ascii="Georgia" w:hAnsi="Georgia"/>
        </w:rPr>
        <w:t>” (Gal. 5:22-23). It is only with the Holy Spirit working within us that we develop the love which Paul has described. The Holy Spirit is also the source of our spiritual gifts: “</w:t>
      </w:r>
      <w:r>
        <w:rPr>
          <w:rFonts w:ascii="Georgia" w:hAnsi="Georgia"/>
          <w:i/>
          <w:iCs/>
        </w:rPr>
        <w:t>All these are the work of one and the same Spirit, and he gives them to each one just as he determines</w:t>
      </w:r>
      <w:r>
        <w:rPr>
          <w:rFonts w:ascii="Georgia" w:hAnsi="Georgia"/>
        </w:rPr>
        <w:t>” (1 Cor. 12:11).</w:t>
      </w:r>
    </w:p>
    <w:p w14:paraId="691F97DC" w14:textId="77777777" w:rsidR="008C4083" w:rsidRPr="008C4083" w:rsidRDefault="008C4083" w:rsidP="008C4083">
      <w:pPr>
        <w:jc w:val="left"/>
        <w:rPr>
          <w:rFonts w:ascii="Georgia" w:hAnsi="Georgia"/>
          <w:sz w:val="10"/>
          <w:szCs w:val="10"/>
        </w:rPr>
      </w:pPr>
    </w:p>
    <w:p w14:paraId="51A11286" w14:textId="32758991" w:rsidR="008C4083" w:rsidRDefault="008C4083" w:rsidP="008C4083">
      <w:pPr>
        <w:jc w:val="left"/>
        <w:rPr>
          <w:rFonts w:ascii="Georgia" w:hAnsi="Georgia"/>
        </w:rPr>
      </w:pPr>
      <w:r>
        <w:rPr>
          <w:rFonts w:ascii="Georgia" w:hAnsi="Georgia"/>
        </w:rPr>
        <w:t xml:space="preserve">The problem with the Corinthians was their preference for the gifts of the Spirit over the fruit of the Spirit. Their desire for the gifts had become so strong that they had missed </w:t>
      </w:r>
      <w:r>
        <w:rPr>
          <w:rFonts w:ascii="Georgia" w:hAnsi="Georgia"/>
          <w:i/>
          <w:iCs/>
        </w:rPr>
        <w:t>the more important responsibilities</w:t>
      </w:r>
      <w:r>
        <w:rPr>
          <w:rFonts w:ascii="Georgia" w:hAnsi="Georgia"/>
        </w:rPr>
        <w:t xml:space="preserve"> of cultivating the fruit. But the Holy Spirit produces both, and the two never should have been separated, necessitating Paul to show them a “more excellent way” to use their gifts.</w:t>
      </w:r>
    </w:p>
    <w:p w14:paraId="34DF2593" w14:textId="77777777" w:rsidR="008C4083" w:rsidRPr="008C4083" w:rsidRDefault="008C4083" w:rsidP="008C4083">
      <w:pPr>
        <w:jc w:val="left"/>
        <w:rPr>
          <w:rFonts w:ascii="Georgia" w:hAnsi="Georgia"/>
          <w:sz w:val="10"/>
          <w:szCs w:val="10"/>
        </w:rPr>
      </w:pPr>
    </w:p>
    <w:p w14:paraId="7D9F095E" w14:textId="1875C469" w:rsidR="008C4083" w:rsidRPr="008C4083" w:rsidRDefault="008C4083" w:rsidP="008C4083">
      <w:pPr>
        <w:jc w:val="left"/>
        <w:rPr>
          <w:rFonts w:ascii="Georgia" w:hAnsi="Georgia"/>
        </w:rPr>
      </w:pPr>
      <w:r>
        <w:rPr>
          <w:rFonts w:ascii="Georgia" w:hAnsi="Georgia"/>
        </w:rPr>
        <w:t xml:space="preserve">That’s the lesson for us. The Holy Spirit has equipped us with both love and spiritual gifts. It’s not either/or, it’s both/and. The more we yield to His controlling influence, the more love we will have, which is the </w:t>
      </w:r>
      <w:r>
        <w:rPr>
          <w:rFonts w:ascii="Georgia" w:hAnsi="Georgia"/>
          <w:i/>
          <w:iCs/>
        </w:rPr>
        <w:t>most excellent way</w:t>
      </w:r>
      <w:r>
        <w:rPr>
          <w:rFonts w:ascii="Georgia" w:hAnsi="Georgia"/>
        </w:rPr>
        <w:t xml:space="preserve"> to use our gifts.</w:t>
      </w:r>
      <w:r w:rsidR="00932267">
        <w:rPr>
          <w:rFonts w:ascii="Georgia" w:hAnsi="Georgia"/>
        </w:rPr>
        <w:t xml:space="preserve"> With love, our gifts are powerful tools to build one another up in the body of Christ.</w:t>
      </w:r>
    </w:p>
    <w:p w14:paraId="13367735" w14:textId="77777777" w:rsidR="0029583F" w:rsidRPr="0029583F" w:rsidRDefault="0029583F" w:rsidP="0029583F">
      <w:pPr>
        <w:jc w:val="left"/>
        <w:rPr>
          <w:rFonts w:ascii="Georgia" w:hAnsi="Georgia"/>
          <w:b/>
          <w:bCs/>
          <w:sz w:val="10"/>
          <w:szCs w:val="10"/>
        </w:rPr>
      </w:pPr>
    </w:p>
    <w:sectPr w:rsidR="0029583F" w:rsidRPr="0029583F" w:rsidSect="0074251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003" w:usb1="00000000" w:usb2="00000000" w:usb3="00000000" w:csb0="00000001" w:csb1="00000000"/>
  </w:font>
  <w:font w:name="Times New Roman (Headings CS)">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083"/>
    <w:rsid w:val="000463D9"/>
    <w:rsid w:val="00051E17"/>
    <w:rsid w:val="000530BB"/>
    <w:rsid w:val="00057CBA"/>
    <w:rsid w:val="00066FFF"/>
    <w:rsid w:val="0010349F"/>
    <w:rsid w:val="001C37D2"/>
    <w:rsid w:val="001E07B4"/>
    <w:rsid w:val="00291B0E"/>
    <w:rsid w:val="002929AA"/>
    <w:rsid w:val="0029583F"/>
    <w:rsid w:val="002C4618"/>
    <w:rsid w:val="003F5F63"/>
    <w:rsid w:val="004B7E2F"/>
    <w:rsid w:val="00610A11"/>
    <w:rsid w:val="00635DF8"/>
    <w:rsid w:val="0063644B"/>
    <w:rsid w:val="0065627A"/>
    <w:rsid w:val="006B429D"/>
    <w:rsid w:val="00720669"/>
    <w:rsid w:val="00722851"/>
    <w:rsid w:val="00731A27"/>
    <w:rsid w:val="00742516"/>
    <w:rsid w:val="00877AA1"/>
    <w:rsid w:val="00894B18"/>
    <w:rsid w:val="008C4083"/>
    <w:rsid w:val="00900AB8"/>
    <w:rsid w:val="00932267"/>
    <w:rsid w:val="00983B0F"/>
    <w:rsid w:val="00A11A4B"/>
    <w:rsid w:val="00A506CD"/>
    <w:rsid w:val="00AB1A86"/>
    <w:rsid w:val="00AD09E7"/>
    <w:rsid w:val="00B21734"/>
    <w:rsid w:val="00BA38FC"/>
    <w:rsid w:val="00BD342D"/>
    <w:rsid w:val="00C21759"/>
    <w:rsid w:val="00C26E4C"/>
    <w:rsid w:val="00C57083"/>
    <w:rsid w:val="00CD09B9"/>
    <w:rsid w:val="00CE4BD2"/>
    <w:rsid w:val="00D91596"/>
    <w:rsid w:val="00DD11E2"/>
    <w:rsid w:val="00E84E9F"/>
    <w:rsid w:val="00F040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A986F17"/>
  <w15:chartTrackingRefBased/>
  <w15:docId w15:val="{EDD67C03-39C4-5C4D-A499-38E1B15D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70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0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0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0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0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0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0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0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0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E84E9F"/>
    <w:pPr>
      <w:framePr w:w="7920" w:h="1980" w:hRule="exact" w:hSpace="180" w:wrap="auto" w:hAnchor="page" w:xAlign="center" w:yAlign="bottom"/>
      <w:spacing w:line="240" w:lineRule="auto"/>
      <w:ind w:left="2880"/>
    </w:pPr>
    <w:rPr>
      <w:rFonts w:ascii="Georgia" w:eastAsiaTheme="majorEastAsia" w:hAnsi="Georgia" w:cs="Times New Roman (Headings CS)"/>
      <w:sz w:val="28"/>
    </w:rPr>
  </w:style>
  <w:style w:type="paragraph" w:styleId="EnvelopeReturn">
    <w:name w:val="envelope return"/>
    <w:basedOn w:val="Normal"/>
    <w:uiPriority w:val="99"/>
    <w:semiHidden/>
    <w:unhideWhenUsed/>
    <w:rsid w:val="00E84E9F"/>
    <w:pPr>
      <w:spacing w:line="240" w:lineRule="auto"/>
    </w:pPr>
    <w:rPr>
      <w:rFonts w:ascii="Georgia" w:eastAsiaTheme="majorEastAsia" w:hAnsi="Georgia" w:cs="Times New Roman (Headings CS)"/>
      <w:szCs w:val="20"/>
    </w:rPr>
  </w:style>
  <w:style w:type="character" w:customStyle="1" w:styleId="Heading1Char">
    <w:name w:val="Heading 1 Char"/>
    <w:basedOn w:val="DefaultParagraphFont"/>
    <w:link w:val="Heading1"/>
    <w:uiPriority w:val="9"/>
    <w:rsid w:val="00C570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0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0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0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0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083"/>
    <w:rPr>
      <w:rFonts w:eastAsiaTheme="majorEastAsia" w:cstheme="majorBidi"/>
      <w:color w:val="272727" w:themeColor="text1" w:themeTint="D8"/>
    </w:rPr>
  </w:style>
  <w:style w:type="paragraph" w:styleId="Title">
    <w:name w:val="Title"/>
    <w:basedOn w:val="Normal"/>
    <w:next w:val="Normal"/>
    <w:link w:val="TitleChar"/>
    <w:uiPriority w:val="10"/>
    <w:qFormat/>
    <w:rsid w:val="00C570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0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083"/>
    <w:pPr>
      <w:spacing w:before="160" w:after="160"/>
    </w:pPr>
    <w:rPr>
      <w:i/>
      <w:iCs/>
      <w:color w:val="404040" w:themeColor="text1" w:themeTint="BF"/>
    </w:rPr>
  </w:style>
  <w:style w:type="character" w:customStyle="1" w:styleId="QuoteChar">
    <w:name w:val="Quote Char"/>
    <w:basedOn w:val="DefaultParagraphFont"/>
    <w:link w:val="Quote"/>
    <w:uiPriority w:val="29"/>
    <w:rsid w:val="00C57083"/>
    <w:rPr>
      <w:i/>
      <w:iCs/>
      <w:color w:val="404040" w:themeColor="text1" w:themeTint="BF"/>
    </w:rPr>
  </w:style>
  <w:style w:type="paragraph" w:styleId="ListParagraph">
    <w:name w:val="List Paragraph"/>
    <w:basedOn w:val="Normal"/>
    <w:uiPriority w:val="34"/>
    <w:qFormat/>
    <w:rsid w:val="00C57083"/>
    <w:pPr>
      <w:ind w:left="720"/>
      <w:contextualSpacing/>
    </w:pPr>
  </w:style>
  <w:style w:type="character" w:styleId="IntenseEmphasis">
    <w:name w:val="Intense Emphasis"/>
    <w:basedOn w:val="DefaultParagraphFont"/>
    <w:uiPriority w:val="21"/>
    <w:qFormat/>
    <w:rsid w:val="00C57083"/>
    <w:rPr>
      <w:i/>
      <w:iCs/>
      <w:color w:val="0F4761" w:themeColor="accent1" w:themeShade="BF"/>
    </w:rPr>
  </w:style>
  <w:style w:type="paragraph" w:styleId="IntenseQuote">
    <w:name w:val="Intense Quote"/>
    <w:basedOn w:val="Normal"/>
    <w:next w:val="Normal"/>
    <w:link w:val="IntenseQuoteChar"/>
    <w:uiPriority w:val="30"/>
    <w:qFormat/>
    <w:rsid w:val="00C57083"/>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C57083"/>
    <w:rPr>
      <w:i/>
      <w:iCs/>
      <w:color w:val="0F4761" w:themeColor="accent1" w:themeShade="BF"/>
    </w:rPr>
  </w:style>
  <w:style w:type="character" w:styleId="IntenseReference">
    <w:name w:val="Intense Reference"/>
    <w:basedOn w:val="DefaultParagraphFont"/>
    <w:uiPriority w:val="32"/>
    <w:qFormat/>
    <w:rsid w:val="00C570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501</TotalTime>
  <Pages>4</Pages>
  <Words>1947</Words>
  <Characters>11104</Characters>
  <Application>Microsoft Office Word</Application>
  <DocSecurity>0</DocSecurity>
  <Lines>92</Lines>
  <Paragraphs>26</Paragraphs>
  <ScaleCrop>false</ScaleCrop>
  <Company/>
  <LinksUpToDate>false</LinksUpToDate>
  <CharactersWithSpaces>13025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19732715837</dc:creator>
  <cp:keywords/>
  <dc:description/>
  <cp:lastModifiedBy>19732715837</cp:lastModifiedBy>
  <cp:revision>39</cp:revision>
  <cp:lastPrinted>2026-05-17T01:23:00Z</cp:lastPrinted>
  <dcterms:created xsi:type="dcterms:W3CDTF">2026-05-13T23:44:00Z</dcterms:created>
  <dcterms:modified xsi:type="dcterms:W3CDTF">2026-05-17T12:03:00Z</dcterms:modified>
</cp:coreProperties>
</file>