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BB21" w14:textId="1DEB2489" w:rsidR="006B429D" w:rsidRDefault="008B2C5F">
      <w:pPr>
        <w:rPr>
          <w:rFonts w:ascii="Georgia" w:hAnsi="Georgia"/>
          <w:b/>
          <w:bCs/>
        </w:rPr>
      </w:pPr>
      <w:r w:rsidRPr="008B2C5F">
        <w:rPr>
          <w:rFonts w:ascii="Georgia" w:hAnsi="Georgia"/>
          <w:b/>
          <w:bCs/>
        </w:rPr>
        <w:t>Bethel Christian Fellowship</w:t>
      </w:r>
    </w:p>
    <w:p w14:paraId="18AD80F7" w14:textId="296A1707" w:rsidR="008B2C5F" w:rsidRDefault="008B2C5F">
      <w:pPr>
        <w:rPr>
          <w:rFonts w:ascii="Georgia" w:hAnsi="Georgia"/>
          <w:b/>
          <w:bCs/>
        </w:rPr>
      </w:pPr>
      <w:r>
        <w:rPr>
          <w:rFonts w:ascii="Georgia" w:hAnsi="Georgia"/>
          <w:b/>
          <w:bCs/>
        </w:rPr>
        <w:t>Fair Lawn, NJ</w:t>
      </w:r>
    </w:p>
    <w:p w14:paraId="7CC19EBB" w14:textId="77777777" w:rsidR="008B2C5F" w:rsidRPr="003C0965" w:rsidRDefault="008B2C5F">
      <w:pPr>
        <w:rPr>
          <w:rFonts w:ascii="Georgia" w:hAnsi="Georgia"/>
          <w:b/>
          <w:bCs/>
          <w:sz w:val="10"/>
          <w:szCs w:val="10"/>
        </w:rPr>
      </w:pPr>
    </w:p>
    <w:p w14:paraId="57406F9E" w14:textId="1629F3DF" w:rsidR="008B2C5F" w:rsidRDefault="008B2C5F">
      <w:pPr>
        <w:rPr>
          <w:rFonts w:ascii="Georgia" w:hAnsi="Georgia"/>
          <w:b/>
          <w:bCs/>
        </w:rPr>
      </w:pPr>
      <w:r>
        <w:rPr>
          <w:rFonts w:ascii="Georgia" w:hAnsi="Georgia"/>
          <w:b/>
          <w:bCs/>
        </w:rPr>
        <w:t>The Message of Daniel (3): God Rules the World</w:t>
      </w:r>
    </w:p>
    <w:p w14:paraId="003817C0" w14:textId="0C1BE423" w:rsidR="008B2C5F" w:rsidRDefault="008B2C5F">
      <w:pPr>
        <w:rPr>
          <w:rFonts w:ascii="Georgia" w:hAnsi="Georgia"/>
          <w:b/>
          <w:bCs/>
        </w:rPr>
      </w:pPr>
      <w:r>
        <w:rPr>
          <w:rFonts w:ascii="Georgia" w:hAnsi="Georgia"/>
          <w:b/>
          <w:bCs/>
        </w:rPr>
        <w:t>“</w:t>
      </w:r>
      <w:r w:rsidR="000809A9">
        <w:rPr>
          <w:rFonts w:ascii="Georgia" w:hAnsi="Georgia"/>
          <w:b/>
          <w:bCs/>
        </w:rPr>
        <w:t>The Shattered Kingdoms and The Unshakeable Kingdom of God</w:t>
      </w:r>
      <w:r>
        <w:rPr>
          <w:rFonts w:ascii="Georgia" w:hAnsi="Georgia"/>
          <w:b/>
          <w:bCs/>
        </w:rPr>
        <w:t>”</w:t>
      </w:r>
    </w:p>
    <w:p w14:paraId="28B7CE38" w14:textId="0015818B" w:rsidR="008B2C5F" w:rsidRDefault="008B2C5F">
      <w:pPr>
        <w:rPr>
          <w:rFonts w:ascii="Georgia" w:hAnsi="Georgia"/>
          <w:b/>
          <w:bCs/>
        </w:rPr>
      </w:pPr>
      <w:r>
        <w:rPr>
          <w:rFonts w:ascii="Georgia" w:hAnsi="Georgia"/>
          <w:b/>
          <w:bCs/>
        </w:rPr>
        <w:t>Daniel 2:1-49</w:t>
      </w:r>
    </w:p>
    <w:p w14:paraId="1D369C6A" w14:textId="77777777" w:rsidR="008B2C5F" w:rsidRPr="003C0965" w:rsidRDefault="008B2C5F">
      <w:pPr>
        <w:rPr>
          <w:rFonts w:ascii="Georgia" w:hAnsi="Georgia"/>
          <w:b/>
          <w:bCs/>
          <w:sz w:val="10"/>
          <w:szCs w:val="10"/>
        </w:rPr>
      </w:pPr>
    </w:p>
    <w:p w14:paraId="588E28E8" w14:textId="254E129D" w:rsidR="008B2C5F" w:rsidRDefault="008B2C5F">
      <w:pPr>
        <w:rPr>
          <w:rFonts w:ascii="Georgia" w:hAnsi="Georgia"/>
          <w:b/>
          <w:bCs/>
        </w:rPr>
      </w:pPr>
      <w:r>
        <w:rPr>
          <w:rFonts w:ascii="Georgia" w:hAnsi="Georgia"/>
          <w:b/>
          <w:bCs/>
        </w:rPr>
        <w:t>September 28, 2025</w:t>
      </w:r>
    </w:p>
    <w:p w14:paraId="34AC598E" w14:textId="77777777" w:rsidR="008B2C5F" w:rsidRDefault="008B2C5F">
      <w:pPr>
        <w:rPr>
          <w:rFonts w:ascii="Georgia" w:hAnsi="Georgia"/>
          <w:b/>
          <w:bCs/>
        </w:rPr>
      </w:pPr>
    </w:p>
    <w:p w14:paraId="05259FA8" w14:textId="451C3C8F" w:rsidR="008B2C5F" w:rsidRDefault="008B2C5F" w:rsidP="008B2C5F">
      <w:pPr>
        <w:jc w:val="left"/>
        <w:rPr>
          <w:rFonts w:ascii="Georgia" w:hAnsi="Georgia"/>
        </w:rPr>
      </w:pPr>
      <w:r>
        <w:rPr>
          <w:rFonts w:ascii="Georgia" w:hAnsi="Georgia"/>
        </w:rPr>
        <w:t xml:space="preserve">As we </w:t>
      </w:r>
      <w:r w:rsidR="006D39F0">
        <w:rPr>
          <w:rFonts w:ascii="Georgia" w:hAnsi="Georgia"/>
        </w:rPr>
        <w:t>may recall</w:t>
      </w:r>
      <w:r w:rsidR="00A17FED">
        <w:rPr>
          <w:rFonts w:ascii="Georgia" w:hAnsi="Georgia"/>
        </w:rPr>
        <w:t xml:space="preserve"> from last week’s study</w:t>
      </w:r>
      <w:r w:rsidR="000809A9">
        <w:rPr>
          <w:rFonts w:ascii="Georgia" w:hAnsi="Georgia"/>
        </w:rPr>
        <w:t>,</w:t>
      </w:r>
      <w:r w:rsidR="006D39F0">
        <w:rPr>
          <w:rFonts w:ascii="Georgia" w:hAnsi="Georgia"/>
        </w:rPr>
        <w:t xml:space="preserve"> </w:t>
      </w:r>
      <w:r w:rsidR="000809A9">
        <w:rPr>
          <w:rFonts w:ascii="Georgia" w:hAnsi="Georgia"/>
        </w:rPr>
        <w:t>Act One ended on a high note</w:t>
      </w:r>
      <w:r>
        <w:rPr>
          <w:rFonts w:ascii="Georgia" w:hAnsi="Georgia"/>
        </w:rPr>
        <w:t>.</w:t>
      </w:r>
      <w:r w:rsidR="000809A9">
        <w:rPr>
          <w:rFonts w:ascii="Georgia" w:hAnsi="Georgia"/>
        </w:rPr>
        <w:t xml:space="preserve"> </w:t>
      </w:r>
      <w:r w:rsidR="00F15175">
        <w:rPr>
          <w:rFonts w:ascii="Georgia" w:hAnsi="Georgia"/>
        </w:rPr>
        <w:t>God gave favor to Daniel and his friends. The</w:t>
      </w:r>
      <w:r w:rsidR="001004AB">
        <w:rPr>
          <w:rFonts w:ascii="Georgia" w:hAnsi="Georgia"/>
        </w:rPr>
        <w:t>y</w:t>
      </w:r>
      <w:r w:rsidR="00F15175">
        <w:rPr>
          <w:rFonts w:ascii="Georgia" w:hAnsi="Georgia"/>
        </w:rPr>
        <w:t xml:space="preserve"> passed the “ten-day test” (1:8-16), graduated “with highest honor” from the king’s academy, and entered the king’s service (1:17-20). It seemed as if Nebuchadnezzar’s long-range plan to consolidate his empire was working well.</w:t>
      </w:r>
    </w:p>
    <w:p w14:paraId="702D671E" w14:textId="77777777" w:rsidR="008B2C5F" w:rsidRPr="00087667" w:rsidRDefault="008B2C5F" w:rsidP="008B2C5F">
      <w:pPr>
        <w:jc w:val="left"/>
        <w:rPr>
          <w:rFonts w:ascii="Georgia" w:hAnsi="Georgia"/>
          <w:sz w:val="10"/>
          <w:szCs w:val="10"/>
        </w:rPr>
      </w:pPr>
    </w:p>
    <w:p w14:paraId="76E3480F" w14:textId="4BBCE78F" w:rsidR="008B2C5F" w:rsidRDefault="006D39F0" w:rsidP="008B2C5F">
      <w:pPr>
        <w:jc w:val="left"/>
        <w:rPr>
          <w:rFonts w:ascii="Georgia" w:hAnsi="Georgia"/>
        </w:rPr>
      </w:pPr>
      <w:r>
        <w:rPr>
          <w:rFonts w:ascii="Georgia" w:hAnsi="Georgia"/>
        </w:rPr>
        <w:t>But</w:t>
      </w:r>
      <w:r w:rsidR="008B2C5F">
        <w:rPr>
          <w:rFonts w:ascii="Georgia" w:hAnsi="Georgia"/>
        </w:rPr>
        <w:t xml:space="preserve"> as the curtain goes up for Act Two, </w:t>
      </w:r>
      <w:r>
        <w:rPr>
          <w:rFonts w:ascii="Georgia" w:hAnsi="Georgia"/>
        </w:rPr>
        <w:t>the atmosphere</w:t>
      </w:r>
      <w:r w:rsidR="000809A9">
        <w:rPr>
          <w:rFonts w:ascii="Georgia" w:hAnsi="Georgia"/>
        </w:rPr>
        <w:t xml:space="preserve"> in the king’s palace</w:t>
      </w:r>
      <w:r>
        <w:rPr>
          <w:rFonts w:ascii="Georgia" w:hAnsi="Georgia"/>
        </w:rPr>
        <w:t xml:space="preserve"> has changed. </w:t>
      </w:r>
      <w:r w:rsidR="000809A9">
        <w:rPr>
          <w:rFonts w:ascii="Georgia" w:hAnsi="Georgia"/>
        </w:rPr>
        <w:t>Nebuchadnezzar</w:t>
      </w:r>
      <w:r w:rsidR="00B07B33">
        <w:rPr>
          <w:rFonts w:ascii="Georgia" w:hAnsi="Georgia"/>
        </w:rPr>
        <w:t xml:space="preserve"> was having “divinely prompted nightmares” (Ferguson) that he couldn’t understand</w:t>
      </w:r>
      <w:r w:rsidR="000809A9">
        <w:rPr>
          <w:rFonts w:ascii="Georgia" w:hAnsi="Georgia"/>
        </w:rPr>
        <w:t>, and he was losing</w:t>
      </w:r>
      <w:r w:rsidR="00B07B33">
        <w:rPr>
          <w:rFonts w:ascii="Georgia" w:hAnsi="Georgia"/>
        </w:rPr>
        <w:t xml:space="preserve"> sleep. No doubt his </w:t>
      </w:r>
      <w:r w:rsidR="000809A9">
        <w:rPr>
          <w:rFonts w:ascii="Georgia" w:hAnsi="Georgia"/>
        </w:rPr>
        <w:t>“foreign</w:t>
      </w:r>
      <w:r w:rsidR="00B07B33">
        <w:rPr>
          <w:rFonts w:ascii="Georgia" w:hAnsi="Georgia"/>
        </w:rPr>
        <w:t xml:space="preserve"> polic</w:t>
      </w:r>
      <w:r w:rsidR="000809A9">
        <w:rPr>
          <w:rFonts w:ascii="Georgia" w:hAnsi="Georgia"/>
        </w:rPr>
        <w:t>y”</w:t>
      </w:r>
      <w:r w:rsidR="00B07B33">
        <w:rPr>
          <w:rFonts w:ascii="Georgia" w:hAnsi="Georgia"/>
        </w:rPr>
        <w:t xml:space="preserve"> </w:t>
      </w:r>
      <w:r w:rsidR="006205AD">
        <w:rPr>
          <w:rFonts w:ascii="Georgia" w:hAnsi="Georgia"/>
        </w:rPr>
        <w:t>ha</w:t>
      </w:r>
      <w:r w:rsidR="000809A9">
        <w:rPr>
          <w:rFonts w:ascii="Georgia" w:hAnsi="Georgia"/>
        </w:rPr>
        <w:t>s</w:t>
      </w:r>
      <w:r w:rsidR="00B07B33">
        <w:rPr>
          <w:rFonts w:ascii="Georgia" w:hAnsi="Georgia"/>
        </w:rPr>
        <w:t xml:space="preserve"> met</w:t>
      </w:r>
      <w:r w:rsidR="001004AB">
        <w:rPr>
          <w:rFonts w:ascii="Georgia" w:hAnsi="Georgia"/>
        </w:rPr>
        <w:t xml:space="preserve"> with </w:t>
      </w:r>
      <w:r w:rsidR="000809A9">
        <w:rPr>
          <w:rFonts w:ascii="Georgia" w:hAnsi="Georgia"/>
        </w:rPr>
        <w:t xml:space="preserve">some </w:t>
      </w:r>
      <w:r w:rsidR="00B07B33">
        <w:rPr>
          <w:rFonts w:ascii="Georgia" w:hAnsi="Georgia"/>
        </w:rPr>
        <w:t>fierce resistance</w:t>
      </w:r>
      <w:r w:rsidR="000809A9">
        <w:rPr>
          <w:rFonts w:ascii="Georgia" w:hAnsi="Georgia"/>
        </w:rPr>
        <w:t>. H</w:t>
      </w:r>
      <w:r w:rsidR="00B07B33">
        <w:rPr>
          <w:rFonts w:ascii="Georgia" w:hAnsi="Georgia"/>
        </w:rPr>
        <w:t>e</w:t>
      </w:r>
      <w:r w:rsidR="00A17FED">
        <w:rPr>
          <w:rFonts w:ascii="Georgia" w:hAnsi="Georgia"/>
        </w:rPr>
        <w:t>’s</w:t>
      </w:r>
      <w:r w:rsidR="00B07B33">
        <w:rPr>
          <w:rFonts w:ascii="Georgia" w:hAnsi="Georgia"/>
        </w:rPr>
        <w:t xml:space="preserve"> worried how long “Babylon the Great” would last, and how long he was going to rule. Shakespeare was right: “Uneasy lies the head that wears the crown” (Henry IV).</w:t>
      </w:r>
      <w:r w:rsidR="008B2C5F">
        <w:rPr>
          <w:rFonts w:ascii="Georgia" w:hAnsi="Georgia"/>
        </w:rPr>
        <w:t xml:space="preserve"> </w:t>
      </w:r>
    </w:p>
    <w:p w14:paraId="617BEC91" w14:textId="77777777" w:rsidR="008B2C5F" w:rsidRPr="00087667" w:rsidRDefault="008B2C5F" w:rsidP="008B2C5F">
      <w:pPr>
        <w:jc w:val="left"/>
        <w:rPr>
          <w:rFonts w:ascii="Georgia" w:hAnsi="Georgia"/>
          <w:sz w:val="10"/>
          <w:szCs w:val="10"/>
        </w:rPr>
      </w:pPr>
    </w:p>
    <w:p w14:paraId="38669921" w14:textId="20932B9F" w:rsidR="008B2C5F" w:rsidRDefault="000809A9" w:rsidP="008B2C5F">
      <w:pPr>
        <w:jc w:val="left"/>
        <w:rPr>
          <w:rFonts w:ascii="Georgia" w:hAnsi="Georgia"/>
        </w:rPr>
      </w:pPr>
      <w:r>
        <w:rPr>
          <w:rFonts w:ascii="Georgia" w:hAnsi="Georgia"/>
        </w:rPr>
        <w:t>This chapter is set in</w:t>
      </w:r>
      <w:r w:rsidR="008B2C5F">
        <w:rPr>
          <w:rFonts w:ascii="Georgia" w:hAnsi="Georgia"/>
        </w:rPr>
        <w:t xml:space="preserve"> “</w:t>
      </w:r>
      <w:r w:rsidR="008B2C5F">
        <w:rPr>
          <w:rFonts w:ascii="Georgia" w:hAnsi="Georgia"/>
          <w:i/>
          <w:iCs/>
        </w:rPr>
        <w:t>the second year</w:t>
      </w:r>
      <w:r w:rsidR="008B2C5F">
        <w:rPr>
          <w:rFonts w:ascii="Georgia" w:hAnsi="Georgia"/>
        </w:rPr>
        <w:t xml:space="preserve"> </w:t>
      </w:r>
      <w:r w:rsidR="008B2C5F" w:rsidRPr="000809A9">
        <w:rPr>
          <w:rFonts w:ascii="Georgia" w:hAnsi="Georgia"/>
          <w:i/>
          <w:iCs/>
        </w:rPr>
        <w:t>of Nebuchadnezzar’s reign</w:t>
      </w:r>
      <w:r>
        <w:rPr>
          <w:rFonts w:ascii="Georgia" w:hAnsi="Georgia"/>
        </w:rPr>
        <w:t>”</w:t>
      </w:r>
      <w:r w:rsidR="006D39F0">
        <w:rPr>
          <w:rFonts w:ascii="Georgia" w:hAnsi="Georgia"/>
        </w:rPr>
        <w:t xml:space="preserve"> (</w:t>
      </w:r>
      <w:r w:rsidR="00537B5A">
        <w:rPr>
          <w:rFonts w:ascii="Georgia" w:hAnsi="Georgia"/>
        </w:rPr>
        <w:t>2:</w:t>
      </w:r>
      <w:r w:rsidR="006D39F0">
        <w:rPr>
          <w:rFonts w:ascii="Georgia" w:hAnsi="Georgia"/>
        </w:rPr>
        <w:t>1)</w:t>
      </w:r>
      <w:r w:rsidR="00087667">
        <w:rPr>
          <w:rFonts w:ascii="Georgia" w:hAnsi="Georgia"/>
        </w:rPr>
        <w:t>. However, i</w:t>
      </w:r>
      <w:r w:rsidR="008B2C5F">
        <w:rPr>
          <w:rFonts w:ascii="Georgia" w:hAnsi="Georgia"/>
        </w:rPr>
        <w:t xml:space="preserve">f Daniel was taken to Babylon in the </w:t>
      </w:r>
      <w:r w:rsidR="008B2C5F">
        <w:rPr>
          <w:rFonts w:ascii="Georgia" w:hAnsi="Georgia"/>
          <w:i/>
          <w:iCs/>
        </w:rPr>
        <w:t>first year</w:t>
      </w:r>
      <w:r w:rsidR="008B2C5F">
        <w:rPr>
          <w:rFonts w:ascii="Georgia" w:hAnsi="Georgia"/>
        </w:rPr>
        <w:t xml:space="preserve"> of </w:t>
      </w:r>
      <w:r w:rsidR="00537B5A">
        <w:rPr>
          <w:rFonts w:ascii="Georgia" w:hAnsi="Georgia"/>
        </w:rPr>
        <w:t xml:space="preserve">his </w:t>
      </w:r>
      <w:r w:rsidR="008B2C5F">
        <w:rPr>
          <w:rFonts w:ascii="Georgia" w:hAnsi="Georgia"/>
        </w:rPr>
        <w:t xml:space="preserve">reign (1:2), and then began a </w:t>
      </w:r>
      <w:r w:rsidR="006205AD">
        <w:rPr>
          <w:rFonts w:ascii="Georgia" w:hAnsi="Georgia"/>
          <w:i/>
          <w:iCs/>
        </w:rPr>
        <w:t>three-year</w:t>
      </w:r>
      <w:r w:rsidR="008B2C5F">
        <w:rPr>
          <w:rFonts w:ascii="Georgia" w:hAnsi="Georgia"/>
        </w:rPr>
        <w:t xml:space="preserve"> period of training after which he served the king</w:t>
      </w:r>
      <w:r w:rsidR="006D39F0">
        <w:rPr>
          <w:rFonts w:ascii="Georgia" w:hAnsi="Georgia"/>
        </w:rPr>
        <w:t xml:space="preserve"> (1:</w:t>
      </w:r>
      <w:r w:rsidR="00087667">
        <w:rPr>
          <w:rFonts w:ascii="Georgia" w:hAnsi="Georgia"/>
        </w:rPr>
        <w:t>18-20</w:t>
      </w:r>
      <w:r w:rsidR="006D39F0">
        <w:rPr>
          <w:rFonts w:ascii="Georgia" w:hAnsi="Georgia"/>
        </w:rPr>
        <w:t>)</w:t>
      </w:r>
      <w:r w:rsidR="008B2C5F">
        <w:rPr>
          <w:rFonts w:ascii="Georgia" w:hAnsi="Georgia"/>
        </w:rPr>
        <w:t>, then how could these events have occurred</w:t>
      </w:r>
      <w:r w:rsidR="006D39F0">
        <w:rPr>
          <w:rFonts w:ascii="Georgia" w:hAnsi="Georgia"/>
        </w:rPr>
        <w:t xml:space="preserve"> in</w:t>
      </w:r>
      <w:r w:rsidR="008B2C5F">
        <w:rPr>
          <w:rFonts w:ascii="Georgia" w:hAnsi="Georgia"/>
        </w:rPr>
        <w:t xml:space="preserve"> the </w:t>
      </w:r>
      <w:r w:rsidR="008B2C5F">
        <w:rPr>
          <w:rFonts w:ascii="Georgia" w:hAnsi="Georgia"/>
          <w:i/>
          <w:iCs/>
        </w:rPr>
        <w:t>second year</w:t>
      </w:r>
      <w:r w:rsidR="008B2C5F">
        <w:rPr>
          <w:rFonts w:ascii="Georgia" w:hAnsi="Georgia"/>
        </w:rPr>
        <w:t xml:space="preserve"> of Nebuchadnezzar’s reign? </w:t>
      </w:r>
      <w:r w:rsidR="00FF0AF5">
        <w:rPr>
          <w:rFonts w:ascii="Georgia" w:hAnsi="Georgia"/>
        </w:rPr>
        <w:t xml:space="preserve">The explanation is relatively simple. As in </w:t>
      </w:r>
      <w:r w:rsidR="00537B5A">
        <w:rPr>
          <w:rFonts w:ascii="Georgia" w:hAnsi="Georgia"/>
        </w:rPr>
        <w:t>chapter one</w:t>
      </w:r>
      <w:r w:rsidR="00FF0AF5">
        <w:rPr>
          <w:rFonts w:ascii="Georgia" w:hAnsi="Georgia"/>
        </w:rPr>
        <w:t xml:space="preserve"> (1:1</w:t>
      </w:r>
      <w:r w:rsidR="00537B5A">
        <w:rPr>
          <w:rFonts w:ascii="Georgia" w:hAnsi="Georgia"/>
        </w:rPr>
        <w:t>-2</w:t>
      </w:r>
      <w:r w:rsidR="00FF0AF5">
        <w:rPr>
          <w:rFonts w:ascii="Georgia" w:hAnsi="Georgia"/>
        </w:rPr>
        <w:t xml:space="preserve">), Daniel </w:t>
      </w:r>
      <w:r w:rsidR="00A17FED">
        <w:rPr>
          <w:rFonts w:ascii="Georgia" w:hAnsi="Georgia"/>
        </w:rPr>
        <w:t xml:space="preserve">appears to be </w:t>
      </w:r>
      <w:r w:rsidR="00FF0AF5">
        <w:rPr>
          <w:rFonts w:ascii="Georgia" w:hAnsi="Georgia"/>
        </w:rPr>
        <w:t>using the Babylonian system for counting the length of a king’s reign (from the beginning of the year following his accession.) The chart</w:t>
      </w:r>
      <w:r w:rsidR="00537B5A">
        <w:rPr>
          <w:rFonts w:ascii="Georgia" w:hAnsi="Georgia"/>
        </w:rPr>
        <w:t xml:space="preserve"> below</w:t>
      </w:r>
      <w:r w:rsidR="00FF0AF5">
        <w:rPr>
          <w:rFonts w:ascii="Georgia" w:hAnsi="Georgia"/>
        </w:rPr>
        <w:t xml:space="preserve"> should make this clear:</w:t>
      </w:r>
    </w:p>
    <w:p w14:paraId="0D17C295" w14:textId="77777777" w:rsidR="00E00A0D" w:rsidRPr="00E00A0D" w:rsidRDefault="008B2C5F" w:rsidP="008B2C5F">
      <w:pPr>
        <w:jc w:val="left"/>
        <w:rPr>
          <w:rFonts w:ascii="Georgia" w:hAnsi="Georgia"/>
          <w:sz w:val="10"/>
          <w:szCs w:val="10"/>
        </w:rPr>
      </w:pPr>
      <w:r w:rsidRPr="00E00A0D">
        <w:rPr>
          <w:rFonts w:ascii="Georgia" w:hAnsi="Georgia"/>
          <w:sz w:val="10"/>
          <w:szCs w:val="10"/>
        </w:rPr>
        <w:tab/>
      </w:r>
    </w:p>
    <w:p w14:paraId="36EE6522" w14:textId="7F01B111" w:rsidR="008B2C5F" w:rsidRDefault="008B2C5F" w:rsidP="008B2C5F">
      <w:pPr>
        <w:jc w:val="left"/>
        <w:rPr>
          <w:rFonts w:ascii="Georgia" w:hAnsi="Georgia"/>
        </w:rPr>
      </w:pPr>
      <w:r>
        <w:rPr>
          <w:rFonts w:ascii="Georgia" w:hAnsi="Georgia"/>
          <w:u w:val="single"/>
        </w:rPr>
        <w:t>Years of Training</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u w:val="single"/>
        </w:rPr>
        <w:t>Nebuchadnezzar</w:t>
      </w:r>
    </w:p>
    <w:p w14:paraId="491EB535" w14:textId="29BF5432" w:rsidR="008B2C5F" w:rsidRDefault="008B2C5F" w:rsidP="008B2C5F">
      <w:pPr>
        <w:jc w:val="left"/>
        <w:rPr>
          <w:rFonts w:ascii="Georgia" w:hAnsi="Georgia"/>
        </w:rPr>
      </w:pPr>
      <w:r>
        <w:rPr>
          <w:rFonts w:ascii="Georgia" w:hAnsi="Georgia"/>
        </w:rPr>
        <w:t>1. first year</w:t>
      </w:r>
      <w:r w:rsidR="00087667">
        <w:rPr>
          <w:rFonts w:ascii="Georgia" w:hAnsi="Georgia"/>
        </w:rPr>
        <w:t xml:space="preserve">                 </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 xml:space="preserve">            </w:t>
      </w:r>
      <w:proofErr w:type="spellStart"/>
      <w:r>
        <w:rPr>
          <w:rFonts w:ascii="Georgia" w:hAnsi="Georgia"/>
        </w:rPr>
        <w:t>year</w:t>
      </w:r>
      <w:proofErr w:type="spellEnd"/>
      <w:r>
        <w:rPr>
          <w:rFonts w:ascii="Georgia" w:hAnsi="Georgia"/>
        </w:rPr>
        <w:t xml:space="preserve"> of </w:t>
      </w:r>
      <w:r w:rsidR="00B07B33">
        <w:rPr>
          <w:rFonts w:ascii="Georgia" w:hAnsi="Georgia"/>
        </w:rPr>
        <w:t>a</w:t>
      </w:r>
      <w:r>
        <w:rPr>
          <w:rFonts w:ascii="Georgia" w:hAnsi="Georgia"/>
        </w:rPr>
        <w:t>ccession</w:t>
      </w:r>
    </w:p>
    <w:p w14:paraId="13E83BBF" w14:textId="63B2E712" w:rsidR="008B2C5F" w:rsidRDefault="008B2C5F" w:rsidP="008B2C5F">
      <w:pPr>
        <w:jc w:val="left"/>
        <w:rPr>
          <w:rFonts w:ascii="Georgia" w:hAnsi="Georgia"/>
        </w:rPr>
      </w:pPr>
      <w:r>
        <w:rPr>
          <w:rFonts w:ascii="Georgia" w:hAnsi="Georgia"/>
        </w:rPr>
        <w:t>2. second year</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sidR="00E00A0D">
        <w:rPr>
          <w:rFonts w:ascii="Georgia" w:hAnsi="Georgia"/>
        </w:rPr>
        <w:t xml:space="preserve">            </w:t>
      </w:r>
      <w:r>
        <w:rPr>
          <w:rFonts w:ascii="Georgia" w:hAnsi="Georgia"/>
        </w:rPr>
        <w:t>first year</w:t>
      </w:r>
    </w:p>
    <w:p w14:paraId="5C65F2CC" w14:textId="216FBA28" w:rsidR="008B2C5F" w:rsidRDefault="008B2C5F" w:rsidP="008B2C5F">
      <w:pPr>
        <w:jc w:val="left"/>
        <w:rPr>
          <w:rFonts w:ascii="Georgia" w:hAnsi="Georgia"/>
        </w:rPr>
      </w:pPr>
      <w:r>
        <w:rPr>
          <w:rFonts w:ascii="Georgia" w:hAnsi="Georgia"/>
        </w:rPr>
        <w:t xml:space="preserve">3. third year </w:t>
      </w:r>
      <w:r>
        <w:rPr>
          <w:rFonts w:ascii="Georgia" w:hAnsi="Georgia"/>
        </w:rPr>
        <w:tab/>
      </w:r>
      <w:r>
        <w:rPr>
          <w:rFonts w:ascii="Georgia" w:hAnsi="Georgia"/>
        </w:rPr>
        <w:tab/>
      </w:r>
      <w:r>
        <w:rPr>
          <w:rFonts w:ascii="Georgia" w:hAnsi="Georgia"/>
        </w:rPr>
        <w:tab/>
      </w:r>
      <w:r>
        <w:rPr>
          <w:rFonts w:ascii="Georgia" w:hAnsi="Georgia"/>
        </w:rPr>
        <w:tab/>
        <w:t xml:space="preserve">            </w:t>
      </w:r>
      <w:r w:rsidR="00087667">
        <w:rPr>
          <w:rFonts w:ascii="Georgia" w:hAnsi="Georgia"/>
        </w:rPr>
        <w:t xml:space="preserve">                         </w:t>
      </w:r>
      <w:r>
        <w:rPr>
          <w:rFonts w:ascii="Georgia" w:hAnsi="Georgia"/>
        </w:rPr>
        <w:t>second year</w:t>
      </w:r>
    </w:p>
    <w:p w14:paraId="30904C76" w14:textId="77777777" w:rsidR="008B2C5F" w:rsidRPr="000A4C8D" w:rsidRDefault="008B2C5F" w:rsidP="008B2C5F">
      <w:pPr>
        <w:jc w:val="left"/>
        <w:rPr>
          <w:rFonts w:ascii="Georgia" w:hAnsi="Georgia"/>
          <w:sz w:val="10"/>
          <w:szCs w:val="10"/>
        </w:rPr>
      </w:pPr>
    </w:p>
    <w:p w14:paraId="5D2232F3" w14:textId="4033C82E" w:rsidR="008B2C5F" w:rsidRDefault="001004AB" w:rsidP="008B2C5F">
      <w:pPr>
        <w:jc w:val="left"/>
        <w:rPr>
          <w:rFonts w:ascii="Georgia" w:hAnsi="Georgia"/>
        </w:rPr>
      </w:pPr>
      <w:r>
        <w:rPr>
          <w:rFonts w:ascii="Georgia" w:hAnsi="Georgia"/>
        </w:rPr>
        <w:t>This lengthy chapter</w:t>
      </w:r>
      <w:r w:rsidR="008B2C5F">
        <w:rPr>
          <w:rFonts w:ascii="Georgia" w:hAnsi="Georgia"/>
        </w:rPr>
        <w:t xml:space="preserve"> unfolds in thre</w:t>
      </w:r>
      <w:r w:rsidR="006D39F0">
        <w:rPr>
          <w:rFonts w:ascii="Georgia" w:hAnsi="Georgia"/>
        </w:rPr>
        <w:t>e</w:t>
      </w:r>
      <w:r w:rsidR="008B2C5F">
        <w:rPr>
          <w:rFonts w:ascii="Georgia" w:hAnsi="Georgia"/>
        </w:rPr>
        <w:t xml:space="preserve"> scenes, followed by a brief epilogue. </w:t>
      </w:r>
      <w:r>
        <w:rPr>
          <w:rFonts w:ascii="Georgia" w:hAnsi="Georgia"/>
        </w:rPr>
        <w:t>It is a powerful reminder that “though kingdoms rise and fall, there is still one King reigning over all”</w:t>
      </w:r>
      <w:r w:rsidR="001B1038">
        <w:rPr>
          <w:rFonts w:ascii="Georgia" w:hAnsi="Georgia"/>
        </w:rPr>
        <w:t xml:space="preserve"> (</w:t>
      </w:r>
      <w:r w:rsidR="001B1038" w:rsidRPr="001B1038">
        <w:rPr>
          <w:rFonts w:ascii="Georgia" w:hAnsi="Georgia"/>
          <w:i/>
          <w:iCs/>
        </w:rPr>
        <w:t>Ancient of Days</w:t>
      </w:r>
      <w:r w:rsidR="001B1038">
        <w:rPr>
          <w:rFonts w:ascii="Georgia" w:hAnsi="Georgia"/>
        </w:rPr>
        <w:t>).</w:t>
      </w:r>
      <w:r w:rsidR="008B2C5F">
        <w:rPr>
          <w:rFonts w:ascii="Georgia" w:hAnsi="Georgia"/>
        </w:rPr>
        <w:t xml:space="preserve"> </w:t>
      </w:r>
      <w:r w:rsidR="006D39F0">
        <w:rPr>
          <w:rFonts w:ascii="Georgia" w:hAnsi="Georgia"/>
        </w:rPr>
        <w:t>As Ferguson writes</w:t>
      </w:r>
      <w:r w:rsidR="008B2C5F">
        <w:rPr>
          <w:rFonts w:ascii="Georgia" w:hAnsi="Georgia"/>
        </w:rPr>
        <w:t xml:space="preserve">, “The great and thrilling message of Daniel 2 is that in this context the </w:t>
      </w:r>
      <w:r w:rsidR="006D39F0">
        <w:rPr>
          <w:rFonts w:ascii="Georgia" w:hAnsi="Georgia"/>
        </w:rPr>
        <w:t>k</w:t>
      </w:r>
      <w:r w:rsidR="008B2C5F">
        <w:rPr>
          <w:rFonts w:ascii="Georgia" w:hAnsi="Georgia"/>
        </w:rPr>
        <w:t>ingdom of God will be established, grow, and ultimately triumph throughout the whole earth” (</w:t>
      </w:r>
      <w:r w:rsidR="008B2C5F">
        <w:rPr>
          <w:rFonts w:ascii="Georgia" w:hAnsi="Georgia"/>
          <w:u w:val="single"/>
        </w:rPr>
        <w:t>Daniel</w:t>
      </w:r>
      <w:r w:rsidR="008B2C5F">
        <w:rPr>
          <w:rFonts w:ascii="Georgia" w:hAnsi="Georgia"/>
        </w:rPr>
        <w:t>).</w:t>
      </w:r>
    </w:p>
    <w:p w14:paraId="1A161C6C" w14:textId="77777777" w:rsidR="000A4C8D" w:rsidRPr="000A4C8D" w:rsidRDefault="000A4C8D" w:rsidP="008B2C5F">
      <w:pPr>
        <w:jc w:val="left"/>
        <w:rPr>
          <w:rFonts w:ascii="Georgia" w:hAnsi="Georgia"/>
          <w:sz w:val="10"/>
          <w:szCs w:val="10"/>
        </w:rPr>
      </w:pPr>
    </w:p>
    <w:p w14:paraId="78764AB5" w14:textId="52F07659" w:rsidR="008B2C5F" w:rsidRDefault="008B2C5F" w:rsidP="00EF0484">
      <w:pPr>
        <w:ind w:right="-90"/>
        <w:jc w:val="left"/>
        <w:rPr>
          <w:rFonts w:ascii="Georgia" w:hAnsi="Georgia"/>
        </w:rPr>
      </w:pPr>
      <w:r>
        <w:rPr>
          <w:rFonts w:ascii="Georgia" w:hAnsi="Georgia"/>
          <w:b/>
          <w:bCs/>
        </w:rPr>
        <w:t>A. Scene One: “</w:t>
      </w:r>
      <w:r w:rsidR="006D39F0">
        <w:rPr>
          <w:rFonts w:ascii="Georgia" w:hAnsi="Georgia"/>
          <w:b/>
          <w:bCs/>
        </w:rPr>
        <w:t>God Distresses a King</w:t>
      </w:r>
      <w:r>
        <w:rPr>
          <w:rFonts w:ascii="Georgia" w:hAnsi="Georgia"/>
          <w:b/>
          <w:bCs/>
        </w:rPr>
        <w:t xml:space="preserve">” (2:1-13). </w:t>
      </w:r>
      <w:r>
        <w:rPr>
          <w:rFonts w:ascii="Georgia" w:hAnsi="Georgia"/>
        </w:rPr>
        <w:t xml:space="preserve">In this opening scene, the </w:t>
      </w:r>
      <w:r w:rsidR="006D39F0">
        <w:rPr>
          <w:rFonts w:ascii="Georgia" w:hAnsi="Georgia"/>
        </w:rPr>
        <w:t>dream which haunts th</w:t>
      </w:r>
      <w:r w:rsidR="00994CF6">
        <w:rPr>
          <w:rFonts w:ascii="Georgia" w:hAnsi="Georgia"/>
        </w:rPr>
        <w:t>e</w:t>
      </w:r>
      <w:r w:rsidR="006D39F0">
        <w:rPr>
          <w:rFonts w:ascii="Georgia" w:hAnsi="Georgia"/>
        </w:rPr>
        <w:t xml:space="preserve"> king is no ordinary dream. </w:t>
      </w:r>
      <w:r w:rsidR="00EF0484">
        <w:rPr>
          <w:rFonts w:ascii="Georgia" w:hAnsi="Georgia"/>
        </w:rPr>
        <w:t>T</w:t>
      </w:r>
      <w:r w:rsidR="006D39F0">
        <w:rPr>
          <w:rFonts w:ascii="Georgia" w:hAnsi="Georgia"/>
        </w:rPr>
        <w:t xml:space="preserve">he God of heaven </w:t>
      </w:r>
      <w:r w:rsidR="00DB5E58">
        <w:rPr>
          <w:rFonts w:ascii="Georgia" w:hAnsi="Georgia"/>
        </w:rPr>
        <w:t xml:space="preserve">has spoken </w:t>
      </w:r>
      <w:r w:rsidR="006D39F0">
        <w:rPr>
          <w:rFonts w:ascii="Georgia" w:hAnsi="Georgia"/>
        </w:rPr>
        <w:t>to him</w:t>
      </w:r>
      <w:r w:rsidR="00DB5E58">
        <w:rPr>
          <w:rFonts w:ascii="Georgia" w:hAnsi="Georgia"/>
        </w:rPr>
        <w:t xml:space="preserve"> about “</w:t>
      </w:r>
      <w:r w:rsidR="00DB5E58">
        <w:rPr>
          <w:rFonts w:ascii="Georgia" w:hAnsi="Georgia"/>
          <w:i/>
          <w:iCs/>
        </w:rPr>
        <w:t>what will happen in the days to come</w:t>
      </w:r>
      <w:r w:rsidR="00DB5E58">
        <w:rPr>
          <w:rFonts w:ascii="Georgia" w:hAnsi="Georgia"/>
        </w:rPr>
        <w:t>” (2:28)</w:t>
      </w:r>
      <w:r w:rsidR="006D39F0">
        <w:rPr>
          <w:rFonts w:ascii="Georgia" w:hAnsi="Georgia"/>
        </w:rPr>
        <w:t xml:space="preserve">, and </w:t>
      </w:r>
      <w:r w:rsidR="00974D4F">
        <w:rPr>
          <w:rFonts w:ascii="Georgia" w:hAnsi="Georgia"/>
        </w:rPr>
        <w:t>he</w:t>
      </w:r>
      <w:r w:rsidR="00EF0484">
        <w:rPr>
          <w:rFonts w:ascii="Georgia" w:hAnsi="Georgia"/>
        </w:rPr>
        <w:t xml:space="preserve"> </w:t>
      </w:r>
      <w:r w:rsidR="006D39F0">
        <w:rPr>
          <w:rFonts w:ascii="Georgia" w:hAnsi="Georgia"/>
        </w:rPr>
        <w:t>has good reason to be stressed</w:t>
      </w:r>
      <w:r w:rsidR="00974D4F">
        <w:rPr>
          <w:rFonts w:ascii="Georgia" w:hAnsi="Georgia"/>
        </w:rPr>
        <w:t>.</w:t>
      </w:r>
      <w:r w:rsidR="006D39F0">
        <w:rPr>
          <w:rFonts w:ascii="Georgia" w:hAnsi="Georgia"/>
        </w:rPr>
        <w:t xml:space="preserve"> </w:t>
      </w:r>
    </w:p>
    <w:p w14:paraId="72D7CA2C" w14:textId="77777777" w:rsidR="00B07B33" w:rsidRPr="000809A9" w:rsidRDefault="00B07B33" w:rsidP="008B2C5F">
      <w:pPr>
        <w:jc w:val="left"/>
        <w:rPr>
          <w:rFonts w:ascii="Georgia" w:hAnsi="Georgia"/>
          <w:sz w:val="10"/>
          <w:szCs w:val="10"/>
        </w:rPr>
      </w:pPr>
    </w:p>
    <w:p w14:paraId="10266AFB" w14:textId="77777777" w:rsidR="001F68CD" w:rsidRDefault="001F68CD" w:rsidP="008B2C5F">
      <w:pPr>
        <w:jc w:val="left"/>
        <w:rPr>
          <w:rFonts w:ascii="Georgia" w:hAnsi="Georgia"/>
          <w:b/>
          <w:bCs/>
        </w:rPr>
      </w:pPr>
    </w:p>
    <w:p w14:paraId="2DD7AE5D" w14:textId="77777777" w:rsidR="001F68CD" w:rsidRDefault="001F68CD" w:rsidP="008B2C5F">
      <w:pPr>
        <w:jc w:val="left"/>
        <w:rPr>
          <w:rFonts w:ascii="Georgia" w:hAnsi="Georgia"/>
          <w:b/>
          <w:bCs/>
        </w:rPr>
      </w:pPr>
    </w:p>
    <w:p w14:paraId="49BB8619" w14:textId="29DA1155" w:rsidR="00994CF6" w:rsidRDefault="00994CF6" w:rsidP="008B2C5F">
      <w:pPr>
        <w:jc w:val="left"/>
        <w:rPr>
          <w:rFonts w:ascii="Georgia" w:hAnsi="Georgia"/>
        </w:rPr>
      </w:pPr>
      <w:r w:rsidRPr="001B6DB4">
        <w:rPr>
          <w:rFonts w:ascii="Georgia" w:hAnsi="Georgia"/>
          <w:b/>
          <w:bCs/>
        </w:rPr>
        <w:lastRenderedPageBreak/>
        <w:t>1. Nebuchadnezzar’s dream (vv. 1-2)</w:t>
      </w:r>
      <w:r w:rsidR="0018100E" w:rsidRPr="001B6DB4">
        <w:rPr>
          <w:rFonts w:ascii="Georgia" w:hAnsi="Georgia"/>
          <w:b/>
          <w:bCs/>
        </w:rPr>
        <w:t>:</w:t>
      </w:r>
      <w:r>
        <w:rPr>
          <w:rFonts w:ascii="Georgia" w:hAnsi="Georgia"/>
        </w:rPr>
        <w:t xml:space="preserve"> “</w:t>
      </w:r>
      <w:r>
        <w:rPr>
          <w:rFonts w:ascii="Georgia" w:hAnsi="Georgia"/>
          <w:i/>
          <w:iCs/>
        </w:rPr>
        <w:t xml:space="preserve">In the second year of his reign, Nebuchadnezzar had dreams; his mind was </w:t>
      </w:r>
      <w:proofErr w:type="gramStart"/>
      <w:r>
        <w:rPr>
          <w:rFonts w:ascii="Georgia" w:hAnsi="Georgia"/>
          <w:i/>
          <w:iCs/>
        </w:rPr>
        <w:t>troubled</w:t>
      </w:r>
      <w:proofErr w:type="gramEnd"/>
      <w:r>
        <w:rPr>
          <w:rFonts w:ascii="Georgia" w:hAnsi="Georgia"/>
          <w:i/>
          <w:iCs/>
        </w:rPr>
        <w:t xml:space="preserve"> and he could not sleep. </w:t>
      </w:r>
      <w:proofErr w:type="gramStart"/>
      <w:r>
        <w:rPr>
          <w:rFonts w:ascii="Georgia" w:hAnsi="Georgia"/>
          <w:i/>
          <w:iCs/>
        </w:rPr>
        <w:t>So</w:t>
      </w:r>
      <w:proofErr w:type="gramEnd"/>
      <w:r>
        <w:rPr>
          <w:rFonts w:ascii="Georgia" w:hAnsi="Georgia"/>
          <w:i/>
          <w:iCs/>
        </w:rPr>
        <w:t xml:space="preserve"> the king summoned the magicians, enchanters, sorcerers, and astrologers to tell him what he had dreamed.</w:t>
      </w:r>
      <w:r>
        <w:rPr>
          <w:rFonts w:ascii="Georgia" w:hAnsi="Georgia"/>
        </w:rPr>
        <w:t>”</w:t>
      </w:r>
      <w:r w:rsidR="00B75A35">
        <w:rPr>
          <w:rFonts w:ascii="Georgia" w:hAnsi="Georgia"/>
        </w:rPr>
        <w:t xml:space="preserve"> These were the</w:t>
      </w:r>
      <w:r w:rsidR="00F15175">
        <w:rPr>
          <w:rFonts w:ascii="Georgia" w:hAnsi="Georgia"/>
        </w:rPr>
        <w:t xml:space="preserve"> so-called</w:t>
      </w:r>
      <w:r w:rsidR="00B75A35">
        <w:rPr>
          <w:rFonts w:ascii="Georgia" w:hAnsi="Georgia"/>
        </w:rPr>
        <w:t xml:space="preserve"> “wise men” of his kingdom.</w:t>
      </w:r>
    </w:p>
    <w:p w14:paraId="1B37ABB9" w14:textId="77777777" w:rsidR="00994CF6" w:rsidRPr="00DB5E58" w:rsidRDefault="00994CF6" w:rsidP="008B2C5F">
      <w:pPr>
        <w:jc w:val="left"/>
        <w:rPr>
          <w:rFonts w:ascii="Georgia" w:hAnsi="Georgia"/>
          <w:sz w:val="10"/>
          <w:szCs w:val="10"/>
        </w:rPr>
      </w:pPr>
    </w:p>
    <w:p w14:paraId="08E626D1" w14:textId="09EA537F" w:rsidR="00994CF6" w:rsidRDefault="00994CF6" w:rsidP="008B2C5F">
      <w:pPr>
        <w:jc w:val="left"/>
        <w:rPr>
          <w:rFonts w:ascii="Georgia" w:hAnsi="Georgia"/>
        </w:rPr>
      </w:pPr>
      <w:r w:rsidRPr="001B6DB4">
        <w:rPr>
          <w:rFonts w:ascii="Georgia" w:hAnsi="Georgia"/>
          <w:b/>
          <w:bCs/>
        </w:rPr>
        <w:t xml:space="preserve">2. </w:t>
      </w:r>
      <w:r w:rsidR="00A17FED">
        <w:rPr>
          <w:rFonts w:ascii="Georgia" w:hAnsi="Georgia"/>
          <w:b/>
          <w:bCs/>
        </w:rPr>
        <w:t>His</w:t>
      </w:r>
      <w:r w:rsidRPr="001B6DB4">
        <w:rPr>
          <w:rFonts w:ascii="Georgia" w:hAnsi="Georgia"/>
          <w:b/>
          <w:bCs/>
        </w:rPr>
        <w:t xml:space="preserve"> </w:t>
      </w:r>
      <w:r w:rsidR="0018100E" w:rsidRPr="001B6DB4">
        <w:rPr>
          <w:rFonts w:ascii="Georgia" w:hAnsi="Georgia"/>
          <w:b/>
          <w:bCs/>
        </w:rPr>
        <w:t>demand</w:t>
      </w:r>
      <w:r w:rsidRPr="001B6DB4">
        <w:rPr>
          <w:rFonts w:ascii="Georgia" w:hAnsi="Georgia"/>
          <w:b/>
          <w:bCs/>
        </w:rPr>
        <w:t xml:space="preserve"> and the wise men’s response (vv. 3-4)</w:t>
      </w:r>
      <w:r w:rsidR="0018100E" w:rsidRPr="001B6DB4">
        <w:rPr>
          <w:rFonts w:ascii="Georgia" w:hAnsi="Georgia"/>
          <w:b/>
          <w:bCs/>
        </w:rPr>
        <w:t>:</w:t>
      </w:r>
      <w:r>
        <w:rPr>
          <w:rFonts w:ascii="Georgia" w:hAnsi="Georgia"/>
        </w:rPr>
        <w:t xml:space="preserve"> “</w:t>
      </w:r>
      <w:r>
        <w:rPr>
          <w:rFonts w:ascii="Georgia" w:hAnsi="Georgia"/>
          <w:i/>
          <w:iCs/>
        </w:rPr>
        <w:t>When they came in and stood before the king, he said to them, ‘I have had a dream that troubles me and I want to know what it means. Then the astrologers answered the king in Aramaic, ‘O king, live forever! Tell your servants the dream, and we will interpret it.</w:t>
      </w:r>
      <w:r>
        <w:rPr>
          <w:rFonts w:ascii="Georgia" w:hAnsi="Georgia"/>
        </w:rPr>
        <w:t>’”</w:t>
      </w:r>
    </w:p>
    <w:p w14:paraId="2E7575C0" w14:textId="77777777" w:rsidR="00994CF6" w:rsidRPr="00DB5E58" w:rsidRDefault="00994CF6" w:rsidP="008B2C5F">
      <w:pPr>
        <w:jc w:val="left"/>
        <w:rPr>
          <w:rFonts w:ascii="Georgia" w:hAnsi="Georgia"/>
          <w:sz w:val="10"/>
          <w:szCs w:val="10"/>
        </w:rPr>
      </w:pPr>
    </w:p>
    <w:p w14:paraId="1E9C4A66" w14:textId="7C258C52" w:rsidR="00994CF6" w:rsidRDefault="00994CF6" w:rsidP="008B2C5F">
      <w:pPr>
        <w:jc w:val="left"/>
        <w:rPr>
          <w:rFonts w:ascii="Georgia" w:hAnsi="Georgia"/>
        </w:rPr>
      </w:pPr>
      <w:r w:rsidRPr="001B6DB4">
        <w:rPr>
          <w:rFonts w:ascii="Georgia" w:hAnsi="Georgia"/>
          <w:b/>
          <w:bCs/>
        </w:rPr>
        <w:t xml:space="preserve">3. </w:t>
      </w:r>
      <w:r w:rsidR="00A17FED">
        <w:rPr>
          <w:rFonts w:ascii="Georgia" w:hAnsi="Georgia"/>
          <w:b/>
          <w:bCs/>
        </w:rPr>
        <w:t xml:space="preserve">His </w:t>
      </w:r>
      <w:r w:rsidRPr="001B6DB4">
        <w:rPr>
          <w:rFonts w:ascii="Georgia" w:hAnsi="Georgia"/>
          <w:b/>
          <w:bCs/>
        </w:rPr>
        <w:t>first threat and their response (vv. 5-7):</w:t>
      </w:r>
      <w:r>
        <w:rPr>
          <w:rFonts w:ascii="Georgia" w:hAnsi="Georgia"/>
        </w:rPr>
        <w:t xml:space="preserve"> “</w:t>
      </w:r>
      <w:r w:rsidRPr="00994CF6">
        <w:rPr>
          <w:rFonts w:ascii="Georgia" w:hAnsi="Georgia"/>
          <w:i/>
          <w:iCs/>
        </w:rPr>
        <w:t>The king</w:t>
      </w:r>
      <w:r>
        <w:rPr>
          <w:rFonts w:ascii="Georgia" w:hAnsi="Georgia"/>
        </w:rPr>
        <w:t xml:space="preserve"> </w:t>
      </w:r>
      <w:r>
        <w:rPr>
          <w:rFonts w:ascii="Georgia" w:hAnsi="Georgia"/>
          <w:i/>
          <w:iCs/>
        </w:rPr>
        <w:t xml:space="preserve">replied to the astrologers, ‘This is what I have firmly decided: If you do not tell me what my dream was and interpret it, I will have you cut in pieces and your houses turned into piles of rubble. But if you tell me the dream and explain it, you will receive from me gifts and rewards and great honor. </w:t>
      </w:r>
      <w:proofErr w:type="gramStart"/>
      <w:r>
        <w:rPr>
          <w:rFonts w:ascii="Georgia" w:hAnsi="Georgia"/>
          <w:i/>
          <w:iCs/>
        </w:rPr>
        <w:t>So</w:t>
      </w:r>
      <w:proofErr w:type="gramEnd"/>
      <w:r>
        <w:rPr>
          <w:rFonts w:ascii="Georgia" w:hAnsi="Georgia"/>
          <w:i/>
          <w:iCs/>
        </w:rPr>
        <w:t xml:space="preserve"> tell me the dream and interpret it for me.’ Once more they replied, ‘Let the king tell his servants the dream, and we will interpret it</w:t>
      </w:r>
      <w:r>
        <w:rPr>
          <w:rFonts w:ascii="Georgia" w:hAnsi="Georgia"/>
        </w:rPr>
        <w:t>.’”</w:t>
      </w:r>
    </w:p>
    <w:p w14:paraId="30BC1307" w14:textId="77777777" w:rsidR="00994CF6" w:rsidRPr="00DB5E58" w:rsidRDefault="00994CF6" w:rsidP="008B2C5F">
      <w:pPr>
        <w:jc w:val="left"/>
        <w:rPr>
          <w:rFonts w:ascii="Georgia" w:hAnsi="Georgia"/>
          <w:sz w:val="10"/>
          <w:szCs w:val="10"/>
        </w:rPr>
      </w:pPr>
    </w:p>
    <w:p w14:paraId="47185BA4" w14:textId="625FE946" w:rsidR="00994CF6" w:rsidRDefault="00994CF6" w:rsidP="008B2C5F">
      <w:pPr>
        <w:jc w:val="left"/>
        <w:rPr>
          <w:rFonts w:ascii="Georgia" w:hAnsi="Georgia"/>
        </w:rPr>
      </w:pPr>
      <w:r w:rsidRPr="001B6DB4">
        <w:rPr>
          <w:rFonts w:ascii="Georgia" w:hAnsi="Georgia"/>
          <w:b/>
          <w:bCs/>
        </w:rPr>
        <w:t xml:space="preserve">4. </w:t>
      </w:r>
      <w:r w:rsidR="00A17FED">
        <w:rPr>
          <w:rFonts w:ascii="Georgia" w:hAnsi="Georgia"/>
          <w:b/>
          <w:bCs/>
        </w:rPr>
        <w:t xml:space="preserve">His </w:t>
      </w:r>
      <w:r w:rsidRPr="001B6DB4">
        <w:rPr>
          <w:rFonts w:ascii="Georgia" w:hAnsi="Georgia"/>
          <w:b/>
          <w:bCs/>
        </w:rPr>
        <w:t>second threat and their response (vv. 8-11):</w:t>
      </w:r>
      <w:r>
        <w:rPr>
          <w:rFonts w:ascii="Georgia" w:hAnsi="Georgia"/>
        </w:rPr>
        <w:t xml:space="preserve"> “</w:t>
      </w:r>
      <w:r>
        <w:rPr>
          <w:rFonts w:ascii="Georgia" w:hAnsi="Georgia"/>
          <w:i/>
          <w:iCs/>
        </w:rPr>
        <w:t>The</w:t>
      </w:r>
      <w:r w:rsidR="00C62AB8">
        <w:rPr>
          <w:rFonts w:ascii="Georgia" w:hAnsi="Georgia"/>
          <w:i/>
          <w:iCs/>
        </w:rPr>
        <w:t>n the</w:t>
      </w:r>
      <w:r>
        <w:rPr>
          <w:rFonts w:ascii="Georgia" w:hAnsi="Georgia"/>
          <w:i/>
          <w:iCs/>
        </w:rPr>
        <w:t xml:space="preserve"> king answered, ‘I am certain that you are trying to gain time, because you realize what I have firmly decided: If you do not tell me the dream, there is just one penalty for you. You have conspired to tell me misleading and wicked things, hoping the situation will change. So then, tell me the dream, and I will know that you can interpret it for me.’ The astrologers answered the king, ‘There is no</w:t>
      </w:r>
      <w:r w:rsidR="0018100E">
        <w:rPr>
          <w:rFonts w:ascii="Georgia" w:hAnsi="Georgia"/>
          <w:i/>
          <w:iCs/>
        </w:rPr>
        <w:t>t</w:t>
      </w:r>
      <w:r>
        <w:rPr>
          <w:rFonts w:ascii="Georgia" w:hAnsi="Georgia"/>
          <w:i/>
          <w:iCs/>
        </w:rPr>
        <w:t xml:space="preserve"> </w:t>
      </w:r>
      <w:r w:rsidR="0018100E">
        <w:rPr>
          <w:rFonts w:ascii="Georgia" w:hAnsi="Georgia"/>
          <w:i/>
          <w:iCs/>
        </w:rPr>
        <w:t>a man on</w:t>
      </w:r>
      <w:r>
        <w:rPr>
          <w:rFonts w:ascii="Georgia" w:hAnsi="Georgia"/>
          <w:i/>
          <w:iCs/>
        </w:rPr>
        <w:t xml:space="preserve"> earth who can do what the king asks! No king, however great and mighty, has ever asked such a thing of any magician or enchanter or astrologer. What the king asks is too difficult. No one can reveal it to the king except the gods, and they do not live among men</w:t>
      </w:r>
      <w:r>
        <w:rPr>
          <w:rFonts w:ascii="Georgia" w:hAnsi="Georgia"/>
        </w:rPr>
        <w:t>.’”</w:t>
      </w:r>
    </w:p>
    <w:p w14:paraId="2EC50B44" w14:textId="77777777" w:rsidR="00994CF6" w:rsidRPr="00DB5E58" w:rsidRDefault="00994CF6" w:rsidP="008B2C5F">
      <w:pPr>
        <w:jc w:val="left"/>
        <w:rPr>
          <w:rFonts w:ascii="Georgia" w:hAnsi="Georgia"/>
          <w:sz w:val="10"/>
          <w:szCs w:val="10"/>
        </w:rPr>
      </w:pPr>
    </w:p>
    <w:p w14:paraId="451E87AD" w14:textId="4ACD08EE" w:rsidR="00994CF6" w:rsidRPr="00994CF6" w:rsidRDefault="00994CF6" w:rsidP="00DB5E58">
      <w:pPr>
        <w:ind w:right="-180"/>
        <w:jc w:val="left"/>
        <w:rPr>
          <w:rFonts w:ascii="Georgia" w:hAnsi="Georgia"/>
        </w:rPr>
      </w:pPr>
      <w:r w:rsidRPr="001B6DB4">
        <w:rPr>
          <w:rFonts w:ascii="Georgia" w:hAnsi="Georgia"/>
          <w:b/>
          <w:bCs/>
        </w:rPr>
        <w:t xml:space="preserve">5. </w:t>
      </w:r>
      <w:r w:rsidR="00A17FED">
        <w:rPr>
          <w:rFonts w:ascii="Georgia" w:hAnsi="Georgia"/>
          <w:b/>
          <w:bCs/>
        </w:rPr>
        <w:t xml:space="preserve">His </w:t>
      </w:r>
      <w:r w:rsidRPr="001B6DB4">
        <w:rPr>
          <w:rFonts w:ascii="Georgia" w:hAnsi="Georgia"/>
          <w:b/>
          <w:bCs/>
        </w:rPr>
        <w:t>decree (vv. 12-13)</w:t>
      </w:r>
      <w:r>
        <w:rPr>
          <w:rFonts w:ascii="Georgia" w:hAnsi="Georgia"/>
        </w:rPr>
        <w:t>: “</w:t>
      </w:r>
      <w:r>
        <w:rPr>
          <w:rFonts w:ascii="Georgia" w:hAnsi="Georgia"/>
          <w:i/>
          <w:iCs/>
        </w:rPr>
        <w:t xml:space="preserve">This made the king so angry that he ordered the execution of all the wise men of Babylon. </w:t>
      </w:r>
      <w:proofErr w:type="gramStart"/>
      <w:r>
        <w:rPr>
          <w:rFonts w:ascii="Georgia" w:hAnsi="Georgia"/>
          <w:i/>
          <w:iCs/>
        </w:rPr>
        <w:t>So</w:t>
      </w:r>
      <w:proofErr w:type="gramEnd"/>
      <w:r>
        <w:rPr>
          <w:rFonts w:ascii="Georgia" w:hAnsi="Georgia"/>
          <w:i/>
          <w:iCs/>
        </w:rPr>
        <w:t xml:space="preserve"> the decree was issued to put the wise men to death, and men were sent to look for Daniel and his friends to put them to death</w:t>
      </w:r>
      <w:r>
        <w:rPr>
          <w:rFonts w:ascii="Georgia" w:hAnsi="Georgia"/>
        </w:rPr>
        <w:t>.”</w:t>
      </w:r>
    </w:p>
    <w:p w14:paraId="02BED5F5" w14:textId="77777777" w:rsidR="00C52993" w:rsidRPr="00DB5E58" w:rsidRDefault="00C52993" w:rsidP="008B2C5F">
      <w:pPr>
        <w:jc w:val="left"/>
        <w:rPr>
          <w:rFonts w:ascii="Georgia" w:hAnsi="Georgia"/>
          <w:sz w:val="10"/>
          <w:szCs w:val="10"/>
        </w:rPr>
      </w:pPr>
    </w:p>
    <w:p w14:paraId="684ED885" w14:textId="77777777" w:rsidR="000809A9" w:rsidRDefault="00C52993" w:rsidP="008B2C5F">
      <w:pPr>
        <w:jc w:val="left"/>
        <w:rPr>
          <w:rFonts w:ascii="Georgia" w:hAnsi="Georgia"/>
        </w:rPr>
      </w:pPr>
      <w:r>
        <w:rPr>
          <w:rFonts w:ascii="Georgia" w:hAnsi="Georgia"/>
        </w:rPr>
        <w:t>The first thing to note is the panic and fear that has gripped the heart of this king. Despite his power and overwhelming influence in the world of his day, he is like a child lost in the darkness. He ha</w:t>
      </w:r>
      <w:r w:rsidR="000809A9">
        <w:rPr>
          <w:rFonts w:ascii="Georgia" w:hAnsi="Georgia"/>
        </w:rPr>
        <w:t>d</w:t>
      </w:r>
      <w:r>
        <w:rPr>
          <w:rFonts w:ascii="Georgia" w:hAnsi="Georgia"/>
        </w:rPr>
        <w:t xml:space="preserve"> </w:t>
      </w:r>
      <w:r>
        <w:rPr>
          <w:rFonts w:ascii="Georgia" w:hAnsi="Georgia"/>
          <w:i/>
          <w:iCs/>
        </w:rPr>
        <w:t>everything</w:t>
      </w:r>
      <w:r>
        <w:rPr>
          <w:rFonts w:ascii="Georgia" w:hAnsi="Georgia"/>
        </w:rPr>
        <w:t xml:space="preserve"> a person could ever dream of </w:t>
      </w:r>
      <w:r w:rsidR="000809A9">
        <w:rPr>
          <w:rFonts w:ascii="Georgia" w:hAnsi="Georgia"/>
        </w:rPr>
        <w:t>possessing</w:t>
      </w:r>
      <w:r>
        <w:rPr>
          <w:rFonts w:ascii="Georgia" w:hAnsi="Georgia"/>
        </w:rPr>
        <w:t xml:space="preserve">. </w:t>
      </w:r>
    </w:p>
    <w:p w14:paraId="57448E49" w14:textId="36DC6256" w:rsidR="00273728" w:rsidRDefault="00AB335C" w:rsidP="008B2C5F">
      <w:pPr>
        <w:jc w:val="left"/>
        <w:rPr>
          <w:rFonts w:ascii="Georgia" w:hAnsi="Georgia"/>
        </w:rPr>
      </w:pPr>
      <w:r>
        <w:rPr>
          <w:rFonts w:ascii="Georgia" w:hAnsi="Georgia"/>
          <w:b/>
          <w:bCs/>
        </w:rPr>
        <w:t>Q</w:t>
      </w:r>
      <w:r w:rsidR="006D39F0">
        <w:rPr>
          <w:rFonts w:ascii="Georgia" w:hAnsi="Georgia"/>
          <w:b/>
          <w:bCs/>
        </w:rPr>
        <w:t xml:space="preserve">. </w:t>
      </w:r>
      <w:r w:rsidR="00C52993">
        <w:rPr>
          <w:rFonts w:ascii="Georgia" w:hAnsi="Georgia"/>
        </w:rPr>
        <w:t xml:space="preserve">Why, then, should a mere dream fill him with such anxiety? </w:t>
      </w:r>
      <w:r w:rsidR="000809A9">
        <w:rPr>
          <w:rFonts w:ascii="Georgia" w:hAnsi="Georgia"/>
          <w:b/>
          <w:bCs/>
        </w:rPr>
        <w:t xml:space="preserve">A. </w:t>
      </w:r>
      <w:r w:rsidR="000809A9">
        <w:rPr>
          <w:rFonts w:ascii="Georgia" w:hAnsi="Georgia"/>
        </w:rPr>
        <w:t>B</w:t>
      </w:r>
      <w:r w:rsidR="00B75A35">
        <w:rPr>
          <w:rFonts w:ascii="Georgia" w:hAnsi="Georgia"/>
        </w:rPr>
        <w:t>ecause his heart</w:t>
      </w:r>
      <w:r w:rsidR="00C52993">
        <w:rPr>
          <w:rFonts w:ascii="Georgia" w:hAnsi="Georgia"/>
        </w:rPr>
        <w:t xml:space="preserve"> was fixed on the pleasure</w:t>
      </w:r>
      <w:r w:rsidR="006D39F0">
        <w:rPr>
          <w:rFonts w:ascii="Georgia" w:hAnsi="Georgia"/>
        </w:rPr>
        <w:t>s</w:t>
      </w:r>
      <w:r w:rsidR="00C52993">
        <w:rPr>
          <w:rFonts w:ascii="Georgia" w:hAnsi="Georgia"/>
        </w:rPr>
        <w:t xml:space="preserve"> and treasures of this world. </w:t>
      </w:r>
      <w:proofErr w:type="gramStart"/>
      <w:r w:rsidR="000809A9">
        <w:rPr>
          <w:rFonts w:ascii="Georgia" w:hAnsi="Georgia"/>
        </w:rPr>
        <w:t>As long as</w:t>
      </w:r>
      <w:proofErr w:type="gramEnd"/>
      <w:r w:rsidR="00C52993">
        <w:rPr>
          <w:rFonts w:ascii="Georgia" w:hAnsi="Georgia"/>
        </w:rPr>
        <w:t xml:space="preserve"> he </w:t>
      </w:r>
      <w:r w:rsidR="006D39F0">
        <w:rPr>
          <w:rFonts w:ascii="Georgia" w:hAnsi="Georgia"/>
        </w:rPr>
        <w:t>was seeking</w:t>
      </w:r>
      <w:r w:rsidR="00C52993">
        <w:rPr>
          <w:rFonts w:ascii="Georgia" w:hAnsi="Georgia"/>
        </w:rPr>
        <w:t xml:space="preserve"> security and contentment in his </w:t>
      </w:r>
      <w:r w:rsidR="000809A9">
        <w:rPr>
          <w:rFonts w:ascii="Georgia" w:hAnsi="Georgia"/>
        </w:rPr>
        <w:t xml:space="preserve">worldly </w:t>
      </w:r>
      <w:r w:rsidR="00B75A35">
        <w:rPr>
          <w:rFonts w:ascii="Georgia" w:hAnsi="Georgia"/>
        </w:rPr>
        <w:t>achievements and status</w:t>
      </w:r>
      <w:r w:rsidR="000809A9">
        <w:rPr>
          <w:rFonts w:ascii="Georgia" w:hAnsi="Georgia"/>
        </w:rPr>
        <w:t>,</w:t>
      </w:r>
      <w:r w:rsidR="00B75A35">
        <w:rPr>
          <w:rFonts w:ascii="Georgia" w:hAnsi="Georgia"/>
        </w:rPr>
        <w:t xml:space="preserve"> </w:t>
      </w:r>
      <w:r w:rsidR="000809A9">
        <w:rPr>
          <w:rFonts w:ascii="Georgia" w:hAnsi="Georgia"/>
        </w:rPr>
        <w:t>there would always be</w:t>
      </w:r>
      <w:r w:rsidR="00C52993">
        <w:rPr>
          <w:rFonts w:ascii="Georgia" w:hAnsi="Georgia"/>
        </w:rPr>
        <w:t xml:space="preserve"> strife and conflict in his heart. Augustine once famously said, “You have made us for yourself, O Lord, and our heart is restless until it finds its rest in Thee” (</w:t>
      </w:r>
      <w:r w:rsidR="00C52993">
        <w:rPr>
          <w:rFonts w:ascii="Georgia" w:hAnsi="Georgia"/>
          <w:u w:val="single"/>
        </w:rPr>
        <w:t>Confessions</w:t>
      </w:r>
      <w:r w:rsidR="00C52993">
        <w:rPr>
          <w:rFonts w:ascii="Georgia" w:hAnsi="Georgia"/>
        </w:rPr>
        <w:t xml:space="preserve">). </w:t>
      </w:r>
      <w:r w:rsidR="00B75A35">
        <w:rPr>
          <w:rFonts w:ascii="Georgia" w:hAnsi="Georgia"/>
        </w:rPr>
        <w:t xml:space="preserve">The king </w:t>
      </w:r>
      <w:r w:rsidR="00EE636B">
        <w:rPr>
          <w:rFonts w:ascii="Georgia" w:hAnsi="Georgia"/>
        </w:rPr>
        <w:t>ha</w:t>
      </w:r>
      <w:r w:rsidR="000809A9">
        <w:rPr>
          <w:rFonts w:ascii="Georgia" w:hAnsi="Georgia"/>
        </w:rPr>
        <w:t>d</w:t>
      </w:r>
      <w:r w:rsidR="00C52993">
        <w:rPr>
          <w:rFonts w:ascii="Georgia" w:hAnsi="Georgia"/>
        </w:rPr>
        <w:t xml:space="preserve"> </w:t>
      </w:r>
      <w:r w:rsidR="00EE636B">
        <w:rPr>
          <w:rFonts w:ascii="Georgia" w:hAnsi="Georgia"/>
        </w:rPr>
        <w:t>no inner</w:t>
      </w:r>
      <w:r w:rsidR="00C52993">
        <w:rPr>
          <w:rFonts w:ascii="Georgia" w:hAnsi="Georgia"/>
        </w:rPr>
        <w:t xml:space="preserve"> peace because he</w:t>
      </w:r>
      <w:r w:rsidR="00EE636B">
        <w:rPr>
          <w:rFonts w:ascii="Georgia" w:hAnsi="Georgia"/>
        </w:rPr>
        <w:t xml:space="preserve"> ha</w:t>
      </w:r>
      <w:r w:rsidR="000809A9">
        <w:rPr>
          <w:rFonts w:ascii="Georgia" w:hAnsi="Georgia"/>
        </w:rPr>
        <w:t>d</w:t>
      </w:r>
      <w:r w:rsidR="00EE636B">
        <w:rPr>
          <w:rFonts w:ascii="Georgia" w:hAnsi="Georgia"/>
        </w:rPr>
        <w:t xml:space="preserve"> no</w:t>
      </w:r>
      <w:r w:rsidR="00C52993">
        <w:rPr>
          <w:rFonts w:ascii="Georgia" w:hAnsi="Georgia"/>
        </w:rPr>
        <w:t xml:space="preserve"> peace with God</w:t>
      </w:r>
      <w:r w:rsidR="00B75A35">
        <w:rPr>
          <w:rFonts w:ascii="Georgia" w:hAnsi="Georgia"/>
        </w:rPr>
        <w:t xml:space="preserve">, which is evidenced by his </w:t>
      </w:r>
      <w:r w:rsidR="00EE636B">
        <w:rPr>
          <w:rFonts w:ascii="Georgia" w:hAnsi="Georgia"/>
        </w:rPr>
        <w:t>lack of peace with others (i.e., his</w:t>
      </w:r>
      <w:r w:rsidR="000809A9">
        <w:rPr>
          <w:rFonts w:ascii="Georgia" w:hAnsi="Georgia"/>
        </w:rPr>
        <w:t xml:space="preserve"> irrational anger and</w:t>
      </w:r>
      <w:r w:rsidR="00B75A35">
        <w:rPr>
          <w:rFonts w:ascii="Georgia" w:hAnsi="Georgia"/>
        </w:rPr>
        <w:t xml:space="preserve"> </w:t>
      </w:r>
      <w:r w:rsidR="00EE636B">
        <w:rPr>
          <w:rFonts w:ascii="Georgia" w:hAnsi="Georgia"/>
        </w:rPr>
        <w:t>hostility</w:t>
      </w:r>
      <w:r w:rsidR="00B75A35">
        <w:rPr>
          <w:rFonts w:ascii="Georgia" w:hAnsi="Georgia"/>
        </w:rPr>
        <w:t xml:space="preserve"> </w:t>
      </w:r>
      <w:r w:rsidR="000809A9">
        <w:rPr>
          <w:rFonts w:ascii="Georgia" w:hAnsi="Georgia"/>
        </w:rPr>
        <w:t>towards his</w:t>
      </w:r>
      <w:r w:rsidR="00B75A35">
        <w:rPr>
          <w:rFonts w:ascii="Georgia" w:hAnsi="Georgia"/>
        </w:rPr>
        <w:t xml:space="preserve"> closest advisors</w:t>
      </w:r>
      <w:r w:rsidR="00C52993">
        <w:rPr>
          <w:rFonts w:ascii="Georgia" w:hAnsi="Georgia"/>
        </w:rPr>
        <w:t>.</w:t>
      </w:r>
      <w:r w:rsidR="000809A9">
        <w:rPr>
          <w:rFonts w:ascii="Georgia" w:hAnsi="Georgia"/>
        </w:rPr>
        <w:t>)</w:t>
      </w:r>
    </w:p>
    <w:p w14:paraId="478F0064" w14:textId="77777777" w:rsidR="0018100E" w:rsidRPr="0018100E" w:rsidRDefault="0018100E" w:rsidP="008B2C5F">
      <w:pPr>
        <w:jc w:val="left"/>
        <w:rPr>
          <w:rFonts w:ascii="Georgia" w:hAnsi="Georgia"/>
          <w:sz w:val="10"/>
          <w:szCs w:val="10"/>
        </w:rPr>
      </w:pPr>
    </w:p>
    <w:p w14:paraId="4379A292" w14:textId="17D491BB" w:rsidR="008B2C5F" w:rsidRDefault="00273728" w:rsidP="008B2C5F">
      <w:pPr>
        <w:jc w:val="left"/>
        <w:rPr>
          <w:rFonts w:ascii="Georgia" w:hAnsi="Georgia"/>
        </w:rPr>
      </w:pPr>
      <w:r>
        <w:rPr>
          <w:rFonts w:ascii="Georgia" w:hAnsi="Georgia"/>
        </w:rPr>
        <w:t xml:space="preserve">The second thing to note is that </w:t>
      </w:r>
      <w:r w:rsidR="00B75A35">
        <w:rPr>
          <w:rFonts w:ascii="Georgia" w:hAnsi="Georgia"/>
        </w:rPr>
        <w:t>from verse 4b until the end of chapter 7 the book is written in Aramaic rather than Hebrew.</w:t>
      </w:r>
      <w:r>
        <w:rPr>
          <w:rFonts w:ascii="Georgia" w:hAnsi="Georgia"/>
        </w:rPr>
        <w:t xml:space="preserve"> </w:t>
      </w:r>
      <w:r w:rsidR="00A17FED">
        <w:rPr>
          <w:rFonts w:ascii="Georgia" w:hAnsi="Georgia"/>
        </w:rPr>
        <w:t xml:space="preserve">As we read in one of the NIV Study Bible notes, “It is not clear why the two languages were used, but Aramaic may have been used for the sections concerning prophecies that would have been of more interest to non-Jews.” </w:t>
      </w:r>
      <w:r w:rsidR="00A17FED">
        <w:rPr>
          <w:rFonts w:ascii="Georgia" w:hAnsi="Georgia"/>
        </w:rPr>
        <w:lastRenderedPageBreak/>
        <w:t>That makes sense, since these chapters deal with matters of importance to the Gentile nations (2:4b-7:28), while the last five chapters (8-12) revert to Hebrew, as they deal with special concerns of the nation Israel.</w:t>
      </w:r>
    </w:p>
    <w:p w14:paraId="188B907B" w14:textId="77777777" w:rsidR="006205AD" w:rsidRDefault="006205AD" w:rsidP="008B2C5F">
      <w:pPr>
        <w:jc w:val="left"/>
        <w:rPr>
          <w:rFonts w:ascii="Georgia" w:hAnsi="Georgia"/>
        </w:rPr>
      </w:pPr>
    </w:p>
    <w:p w14:paraId="528EE95C" w14:textId="137A9AEC" w:rsidR="006205AD" w:rsidRDefault="006205AD" w:rsidP="008B2C5F">
      <w:pPr>
        <w:jc w:val="left"/>
        <w:rPr>
          <w:rFonts w:ascii="Georgia" w:hAnsi="Georgia"/>
        </w:rPr>
      </w:pPr>
      <w:r>
        <w:rPr>
          <w:rFonts w:ascii="Georgia" w:hAnsi="Georgia"/>
          <w:b/>
          <w:bCs/>
        </w:rPr>
        <w:t>B. Scene Two: “</w:t>
      </w:r>
      <w:r w:rsidR="00D35DD5">
        <w:rPr>
          <w:rFonts w:ascii="Georgia" w:hAnsi="Georgia"/>
          <w:b/>
          <w:bCs/>
        </w:rPr>
        <w:t>God Reveals the Secret of the Dream</w:t>
      </w:r>
      <w:r>
        <w:rPr>
          <w:rFonts w:ascii="Georgia" w:hAnsi="Georgia"/>
          <w:b/>
          <w:bCs/>
        </w:rPr>
        <w:t>” (2:14-23).</w:t>
      </w:r>
      <w:r>
        <w:rPr>
          <w:rFonts w:ascii="Georgia" w:hAnsi="Georgia"/>
        </w:rPr>
        <w:t xml:space="preserve"> Here the strength and grace of Daniel stand in stark contrast to the fear and anxiety of </w:t>
      </w:r>
      <w:r w:rsidR="00B75A35">
        <w:rPr>
          <w:rFonts w:ascii="Georgia" w:hAnsi="Georgia"/>
        </w:rPr>
        <w:t>the king</w:t>
      </w:r>
      <w:r>
        <w:rPr>
          <w:rFonts w:ascii="Georgia" w:hAnsi="Georgia"/>
        </w:rPr>
        <w:t xml:space="preserve">. What stands out is </w:t>
      </w:r>
      <w:r w:rsidR="00994CF6">
        <w:rPr>
          <w:rFonts w:ascii="Georgia" w:hAnsi="Georgia"/>
        </w:rPr>
        <w:t xml:space="preserve">the way he </w:t>
      </w:r>
      <w:r w:rsidR="00B75A35">
        <w:rPr>
          <w:rFonts w:ascii="Georgia" w:hAnsi="Georgia"/>
        </w:rPr>
        <w:t>petitions and praises the merciful God of heaven.</w:t>
      </w:r>
    </w:p>
    <w:p w14:paraId="2982A415" w14:textId="77777777" w:rsidR="00994CF6" w:rsidRPr="00B1764A" w:rsidRDefault="00994CF6" w:rsidP="008B2C5F">
      <w:pPr>
        <w:jc w:val="left"/>
        <w:rPr>
          <w:rFonts w:ascii="Georgia" w:hAnsi="Georgia"/>
          <w:sz w:val="10"/>
          <w:szCs w:val="10"/>
        </w:rPr>
      </w:pPr>
    </w:p>
    <w:p w14:paraId="7A00E7E3" w14:textId="735C134F" w:rsidR="00994CF6" w:rsidRDefault="00994CF6" w:rsidP="008B2C5F">
      <w:pPr>
        <w:jc w:val="left"/>
        <w:rPr>
          <w:rFonts w:ascii="Georgia" w:hAnsi="Georgia"/>
        </w:rPr>
      </w:pPr>
      <w:r w:rsidRPr="00635AFC">
        <w:rPr>
          <w:rFonts w:ascii="Georgia" w:hAnsi="Georgia"/>
          <w:b/>
          <w:bCs/>
        </w:rPr>
        <w:t>1. Daniel’s Proposal</w:t>
      </w:r>
      <w:r>
        <w:rPr>
          <w:rFonts w:ascii="Georgia" w:hAnsi="Georgia"/>
        </w:rPr>
        <w:t xml:space="preserve"> </w:t>
      </w:r>
      <w:r w:rsidR="00DB5E58">
        <w:rPr>
          <w:rFonts w:ascii="Georgia" w:hAnsi="Georgia"/>
        </w:rPr>
        <w:t>(</w:t>
      </w:r>
      <w:r>
        <w:rPr>
          <w:rFonts w:ascii="Georgia" w:hAnsi="Georgia"/>
        </w:rPr>
        <w:t>2:14-16):</w:t>
      </w:r>
      <w:r w:rsidR="00DB5E58">
        <w:rPr>
          <w:rFonts w:ascii="Georgia" w:hAnsi="Georgia"/>
        </w:rPr>
        <w:t xml:space="preserve"> </w:t>
      </w:r>
      <w:r w:rsidR="006205AD">
        <w:rPr>
          <w:rFonts w:ascii="Georgia" w:hAnsi="Georgia"/>
        </w:rPr>
        <w:t>“</w:t>
      </w:r>
      <w:r w:rsidR="006205AD">
        <w:rPr>
          <w:rFonts w:ascii="Georgia" w:hAnsi="Georgia"/>
          <w:i/>
          <w:iCs/>
        </w:rPr>
        <w:t>When Arioch, the commander of the king’s guard, had gone out to put to death the wise men of Babylon, Daniel spoke to him with wisdom and tact. He asked the king’s officer, ‘Why did the king issue such a harsh decree?’ Arioch then explained the matter to Daniel. At this, Daniel went in to the king and asked for time, so that he might interpret the dream for him</w:t>
      </w:r>
      <w:r>
        <w:rPr>
          <w:rFonts w:ascii="Georgia" w:hAnsi="Georgia"/>
        </w:rPr>
        <w:t xml:space="preserve">.” </w:t>
      </w:r>
    </w:p>
    <w:p w14:paraId="6D36E391" w14:textId="77777777" w:rsidR="00994CF6" w:rsidRPr="00DB5E58" w:rsidRDefault="00994CF6" w:rsidP="008B2C5F">
      <w:pPr>
        <w:jc w:val="left"/>
        <w:rPr>
          <w:rFonts w:ascii="Georgia" w:hAnsi="Georgia"/>
          <w:sz w:val="10"/>
          <w:szCs w:val="10"/>
        </w:rPr>
      </w:pPr>
    </w:p>
    <w:p w14:paraId="4E944906" w14:textId="1540B223" w:rsidR="00994CF6" w:rsidRDefault="00994CF6" w:rsidP="008B2C5F">
      <w:pPr>
        <w:jc w:val="left"/>
        <w:rPr>
          <w:rFonts w:ascii="Georgia" w:hAnsi="Georgia"/>
          <w:i/>
          <w:iCs/>
        </w:rPr>
      </w:pPr>
      <w:r w:rsidRPr="00635AFC">
        <w:rPr>
          <w:rFonts w:ascii="Georgia" w:hAnsi="Georgia"/>
          <w:b/>
          <w:bCs/>
        </w:rPr>
        <w:t>2. Daniel and his friends in prayer</w:t>
      </w:r>
      <w:r>
        <w:rPr>
          <w:rFonts w:ascii="Georgia" w:hAnsi="Georgia"/>
        </w:rPr>
        <w:t xml:space="preserve"> (2:17-19): “</w:t>
      </w:r>
      <w:r w:rsidR="006205AD">
        <w:rPr>
          <w:rFonts w:ascii="Georgia" w:hAnsi="Georgia"/>
          <w:i/>
          <w:iCs/>
        </w:rPr>
        <w:t>Then Daniel returned to his house and explained the matter to his friends, Hananiah, Mishael and Azariah. He urged them to plead for mercy from the God of heaven concerning this mystery, so that he and his friends might not be executed with the rest of the wise men of Babylon</w:t>
      </w:r>
      <w:r>
        <w:rPr>
          <w:rFonts w:ascii="Georgia" w:hAnsi="Georgia"/>
          <w:i/>
          <w:iCs/>
        </w:rPr>
        <w:t xml:space="preserve">. </w:t>
      </w:r>
      <w:r w:rsidR="006205AD">
        <w:rPr>
          <w:rFonts w:ascii="Georgia" w:hAnsi="Georgia"/>
          <w:i/>
          <w:iCs/>
        </w:rPr>
        <w:t>During the night the mystery was revealed to Daniel in a vision</w:t>
      </w:r>
      <w:r>
        <w:rPr>
          <w:rFonts w:ascii="Georgia" w:hAnsi="Georgia"/>
        </w:rPr>
        <w:t>.”</w:t>
      </w:r>
      <w:r w:rsidR="006205AD">
        <w:rPr>
          <w:rFonts w:ascii="Georgia" w:hAnsi="Georgia"/>
          <w:i/>
          <w:iCs/>
        </w:rPr>
        <w:t xml:space="preserve"> </w:t>
      </w:r>
    </w:p>
    <w:p w14:paraId="208A9833" w14:textId="77777777" w:rsidR="00994CF6" w:rsidRPr="00DB5E58" w:rsidRDefault="00994CF6" w:rsidP="008B2C5F">
      <w:pPr>
        <w:jc w:val="left"/>
        <w:rPr>
          <w:rFonts w:ascii="Georgia" w:hAnsi="Georgia"/>
          <w:i/>
          <w:iCs/>
          <w:sz w:val="10"/>
          <w:szCs w:val="10"/>
        </w:rPr>
      </w:pPr>
    </w:p>
    <w:p w14:paraId="178C0B97" w14:textId="000F3AC4" w:rsidR="006205AD" w:rsidRPr="00994CF6" w:rsidRDefault="00994CF6" w:rsidP="008B2C5F">
      <w:pPr>
        <w:jc w:val="left"/>
        <w:rPr>
          <w:rFonts w:ascii="Georgia" w:hAnsi="Georgia"/>
        </w:rPr>
      </w:pPr>
      <w:r w:rsidRPr="00635AFC">
        <w:rPr>
          <w:rFonts w:ascii="Georgia" w:hAnsi="Georgia"/>
          <w:b/>
          <w:bCs/>
        </w:rPr>
        <w:t>3. Daniel’s Doxology</w:t>
      </w:r>
      <w:r>
        <w:rPr>
          <w:rFonts w:ascii="Georgia" w:hAnsi="Georgia"/>
        </w:rPr>
        <w:t xml:space="preserve"> (2:20-23): “</w:t>
      </w:r>
      <w:r w:rsidR="006205AD">
        <w:rPr>
          <w:rFonts w:ascii="Georgia" w:hAnsi="Georgia"/>
          <w:i/>
          <w:iCs/>
        </w:rPr>
        <w:t>The</w:t>
      </w:r>
      <w:r w:rsidR="00D35DD5">
        <w:rPr>
          <w:rFonts w:ascii="Georgia" w:hAnsi="Georgia"/>
          <w:i/>
          <w:iCs/>
        </w:rPr>
        <w:t>n</w:t>
      </w:r>
      <w:r w:rsidR="006205AD">
        <w:rPr>
          <w:rFonts w:ascii="Georgia" w:hAnsi="Georgia"/>
          <w:i/>
          <w:iCs/>
        </w:rPr>
        <w:t xml:space="preserve"> Daniel praised the God of heaven and said: ‘Praise be to the name of God </w:t>
      </w:r>
      <w:proofErr w:type="gramStart"/>
      <w:r w:rsidR="006205AD">
        <w:rPr>
          <w:rFonts w:ascii="Georgia" w:hAnsi="Georgia"/>
          <w:i/>
          <w:iCs/>
        </w:rPr>
        <w:t>for ever and ever</w:t>
      </w:r>
      <w:proofErr w:type="gramEnd"/>
      <w:r w:rsidR="006205AD">
        <w:rPr>
          <w:rFonts w:ascii="Georgia" w:hAnsi="Georgia"/>
          <w:i/>
          <w:iCs/>
        </w:rPr>
        <w:t xml:space="preserve">; wisdom and power are his. He changes times and seasons; he </w:t>
      </w:r>
      <w:r>
        <w:rPr>
          <w:rFonts w:ascii="Georgia" w:hAnsi="Georgia"/>
          <w:i/>
          <w:iCs/>
        </w:rPr>
        <w:t>sets up</w:t>
      </w:r>
      <w:r w:rsidR="006205AD">
        <w:rPr>
          <w:rFonts w:ascii="Georgia" w:hAnsi="Georgia"/>
          <w:i/>
          <w:iCs/>
        </w:rPr>
        <w:t xml:space="preserve"> kings and </w:t>
      </w:r>
      <w:r>
        <w:rPr>
          <w:rFonts w:ascii="Georgia" w:hAnsi="Georgia"/>
          <w:i/>
          <w:iCs/>
        </w:rPr>
        <w:t>deposes them</w:t>
      </w:r>
      <w:r w:rsidR="006205AD">
        <w:rPr>
          <w:rFonts w:ascii="Georgia" w:hAnsi="Georgia"/>
          <w:i/>
          <w:iCs/>
        </w:rPr>
        <w:t xml:space="preserve">. He gives wisdom to the wise and knowledge to the discerning. He reveals deep and hidden things; he knows what lies in the darkness, and light dwells with him. I thank and praise you, </w:t>
      </w:r>
      <w:r>
        <w:rPr>
          <w:rFonts w:ascii="Georgia" w:hAnsi="Georgia"/>
          <w:i/>
          <w:iCs/>
        </w:rPr>
        <w:t xml:space="preserve">O </w:t>
      </w:r>
      <w:r w:rsidR="006205AD">
        <w:rPr>
          <w:rFonts w:ascii="Georgia" w:hAnsi="Georgia"/>
          <w:i/>
          <w:iCs/>
        </w:rPr>
        <w:t xml:space="preserve">God of my </w:t>
      </w:r>
      <w:r>
        <w:rPr>
          <w:rFonts w:ascii="Georgia" w:hAnsi="Georgia"/>
          <w:i/>
          <w:iCs/>
        </w:rPr>
        <w:t>fathers</w:t>
      </w:r>
      <w:r w:rsidR="006205AD">
        <w:rPr>
          <w:rFonts w:ascii="Georgia" w:hAnsi="Georgia"/>
          <w:i/>
          <w:iCs/>
        </w:rPr>
        <w:t>: You have given me wisdom and power, you have made known to us the dream of the king</w:t>
      </w:r>
      <w:r w:rsidR="006205AD">
        <w:rPr>
          <w:rFonts w:ascii="Georgia" w:hAnsi="Georgia"/>
        </w:rPr>
        <w:t>.”</w:t>
      </w:r>
    </w:p>
    <w:p w14:paraId="2B18C29F" w14:textId="77777777" w:rsidR="00994CF6" w:rsidRPr="00E00A0D" w:rsidRDefault="00994CF6" w:rsidP="008B2C5F">
      <w:pPr>
        <w:jc w:val="left"/>
        <w:rPr>
          <w:rFonts w:ascii="Georgia" w:hAnsi="Georgia"/>
          <w:sz w:val="10"/>
          <w:szCs w:val="10"/>
        </w:rPr>
      </w:pPr>
    </w:p>
    <w:p w14:paraId="41AD14B3" w14:textId="493E9221" w:rsidR="00994CF6" w:rsidRDefault="00994CF6" w:rsidP="008B2C5F">
      <w:pPr>
        <w:jc w:val="left"/>
        <w:rPr>
          <w:rFonts w:ascii="Georgia" w:hAnsi="Georgia"/>
        </w:rPr>
      </w:pPr>
      <w:r>
        <w:rPr>
          <w:rFonts w:ascii="Georgia" w:hAnsi="Georgia"/>
          <w:b/>
          <w:bCs/>
        </w:rPr>
        <w:t xml:space="preserve">C. Scene Three: Daniel </w:t>
      </w:r>
      <w:r w:rsidR="00DB5E58">
        <w:rPr>
          <w:rFonts w:ascii="Georgia" w:hAnsi="Georgia"/>
          <w:b/>
          <w:bCs/>
        </w:rPr>
        <w:t xml:space="preserve">Interprets </w:t>
      </w:r>
      <w:r>
        <w:rPr>
          <w:rFonts w:ascii="Georgia" w:hAnsi="Georgia"/>
          <w:b/>
          <w:bCs/>
        </w:rPr>
        <w:t xml:space="preserve">the Dream (2:24-45). </w:t>
      </w:r>
      <w:r>
        <w:rPr>
          <w:rFonts w:ascii="Georgia" w:hAnsi="Georgia"/>
        </w:rPr>
        <w:t xml:space="preserve">In this </w:t>
      </w:r>
      <w:r w:rsidR="00DB5E58">
        <w:rPr>
          <w:rFonts w:ascii="Georgia" w:hAnsi="Georgia"/>
        </w:rPr>
        <w:t>closing</w:t>
      </w:r>
      <w:r>
        <w:rPr>
          <w:rFonts w:ascii="Georgia" w:hAnsi="Georgia"/>
        </w:rPr>
        <w:t xml:space="preserve"> scene, </w:t>
      </w:r>
      <w:r w:rsidR="00DB5E58">
        <w:rPr>
          <w:rFonts w:ascii="Georgia" w:hAnsi="Georgia"/>
        </w:rPr>
        <w:t xml:space="preserve">we come to see that </w:t>
      </w:r>
      <w:r w:rsidR="0018100E">
        <w:rPr>
          <w:rFonts w:ascii="Georgia" w:hAnsi="Georgia"/>
        </w:rPr>
        <w:t xml:space="preserve">God is in control of the kingdoms of this world. He knows the future because He plans the future. </w:t>
      </w:r>
      <w:r w:rsidR="00DB5E58">
        <w:rPr>
          <w:rFonts w:ascii="Georgia" w:hAnsi="Georgia"/>
        </w:rPr>
        <w:t>The centerpiece of the vision is the ultimate triumph of the unshakeable kingdom of God.</w:t>
      </w:r>
    </w:p>
    <w:p w14:paraId="41097845" w14:textId="77777777" w:rsidR="00DB5E58" w:rsidRPr="00DB5E58" w:rsidRDefault="00DB5E58" w:rsidP="008B2C5F">
      <w:pPr>
        <w:jc w:val="left"/>
        <w:rPr>
          <w:rFonts w:ascii="Georgia" w:hAnsi="Georgia"/>
          <w:sz w:val="10"/>
          <w:szCs w:val="10"/>
        </w:rPr>
      </w:pPr>
    </w:p>
    <w:p w14:paraId="61300A89" w14:textId="0078D203" w:rsidR="00994CF6" w:rsidRDefault="00DB5E58" w:rsidP="008B2C5F">
      <w:pPr>
        <w:jc w:val="left"/>
        <w:rPr>
          <w:rFonts w:ascii="Georgia" w:hAnsi="Georgia"/>
        </w:rPr>
      </w:pPr>
      <w:r w:rsidRPr="00635AFC">
        <w:rPr>
          <w:rFonts w:ascii="Georgia" w:hAnsi="Georgia"/>
          <w:b/>
          <w:bCs/>
        </w:rPr>
        <w:t>1. Daniel’s Interview with Nebuchadnezzar</w:t>
      </w:r>
      <w:r>
        <w:rPr>
          <w:rFonts w:ascii="Georgia" w:hAnsi="Georgia"/>
        </w:rPr>
        <w:t xml:space="preserve"> (vv. 24-30): </w:t>
      </w:r>
      <w:r w:rsidR="00994CF6">
        <w:rPr>
          <w:rFonts w:ascii="Georgia" w:hAnsi="Georgia"/>
        </w:rPr>
        <w:t>“</w:t>
      </w:r>
      <w:r w:rsidR="00994CF6">
        <w:rPr>
          <w:rFonts w:ascii="Georgia" w:hAnsi="Georgia"/>
          <w:i/>
          <w:iCs/>
        </w:rPr>
        <w:t>Then Daniel went to Arioch, whom the king had appointed to execute the wise men of Babylon, and said to him</w:t>
      </w:r>
      <w:r>
        <w:rPr>
          <w:rFonts w:ascii="Georgia" w:hAnsi="Georgia"/>
          <w:i/>
          <w:iCs/>
        </w:rPr>
        <w:t>,</w:t>
      </w:r>
      <w:r w:rsidR="00994CF6">
        <w:rPr>
          <w:rFonts w:ascii="Georgia" w:hAnsi="Georgia"/>
          <w:i/>
          <w:iCs/>
        </w:rPr>
        <w:t xml:space="preserve"> ‘Take me to the king, and I will interpret his dream for him.’ Arioch took Daniel to the king at once and said, ‘I have found a man among the exiles from Judah who can tell the king what his dream means.’ The king asked Daniel (also called Belteshazzar), ‘Are you able to tell me what I saw in my dream and interpret it?’ Daniel replied, ‘No wise man, enchanter, magician or diviner can explain to the king the mystery he has asked about, but there is a God in heaven who reveals mysteries. He has shown King Nebuchadnezzar what will happen in days to come. Your dream and the visions that passed through your mind as you lay on your bed are these: As you were lying there, O king, your mind turned to things to come, and the revealer of mysteries showed you what is going to happen. As for me, this mystery has been revealed to me, not because </w:t>
      </w:r>
      <w:r w:rsidR="00994CF6">
        <w:rPr>
          <w:rFonts w:ascii="Georgia" w:hAnsi="Georgia"/>
          <w:i/>
          <w:iCs/>
        </w:rPr>
        <w:lastRenderedPageBreak/>
        <w:t>I have greater wisdom than other living me</w:t>
      </w:r>
      <w:r w:rsidR="0018100E">
        <w:rPr>
          <w:rFonts w:ascii="Georgia" w:hAnsi="Georgia"/>
          <w:i/>
          <w:iCs/>
        </w:rPr>
        <w:t>n</w:t>
      </w:r>
      <w:r w:rsidR="00994CF6">
        <w:rPr>
          <w:rFonts w:ascii="Georgia" w:hAnsi="Georgia"/>
          <w:i/>
          <w:iCs/>
        </w:rPr>
        <w:t>, but so that you, O king, may know the interpretation and that you may understand what went through your mind</w:t>
      </w:r>
      <w:r w:rsidR="00994CF6">
        <w:rPr>
          <w:rFonts w:ascii="Georgia" w:hAnsi="Georgia"/>
        </w:rPr>
        <w:t>.’”</w:t>
      </w:r>
    </w:p>
    <w:p w14:paraId="5530112B" w14:textId="77777777" w:rsidR="0018100E" w:rsidRDefault="0018100E" w:rsidP="008B2C5F">
      <w:pPr>
        <w:jc w:val="left"/>
        <w:rPr>
          <w:rFonts w:ascii="Georgia" w:hAnsi="Georgia"/>
          <w:sz w:val="10"/>
          <w:szCs w:val="10"/>
        </w:rPr>
      </w:pPr>
    </w:p>
    <w:p w14:paraId="5FF9D118" w14:textId="148513E0" w:rsidR="0018100E" w:rsidRDefault="0018100E" w:rsidP="008B2C5F">
      <w:pPr>
        <w:jc w:val="left"/>
        <w:rPr>
          <w:rFonts w:ascii="Georgia" w:hAnsi="Georgia"/>
        </w:rPr>
      </w:pPr>
      <w:r w:rsidRPr="00635AFC">
        <w:rPr>
          <w:rFonts w:ascii="Georgia" w:hAnsi="Georgia"/>
          <w:b/>
          <w:bCs/>
        </w:rPr>
        <w:t>2. Daniel’s disclosure of the dream</w:t>
      </w:r>
      <w:r>
        <w:rPr>
          <w:rFonts w:ascii="Georgia" w:hAnsi="Georgia"/>
        </w:rPr>
        <w:t xml:space="preserve"> (vv. 31-35): “</w:t>
      </w:r>
      <w:r>
        <w:rPr>
          <w:rFonts w:ascii="Georgia" w:hAnsi="Georgia"/>
          <w:i/>
          <w:iCs/>
        </w:rPr>
        <w:t>You looked, O king, and there before you stood a large statue – an enormous, dazzling statue, awesome in appearance. The head of the statue was made of pure gold, its chest and arms of silver, its belly and thighs of bronze, its legs of iron and clay. While you were watching, a rock was cut out, but not by human hands. It struck the statue on its feet of iron and clay and smashed them. Then the iron, the clay, the bronze, the silver and the gold were broken to pieces at the same time and became like chaff on a threshing floor in the summer. The wind swept them away without leaving a piece. But the rock that struck the statue became a huge mountain and filled the whole earth</w:t>
      </w:r>
      <w:r>
        <w:rPr>
          <w:rFonts w:ascii="Georgia" w:hAnsi="Georgia"/>
        </w:rPr>
        <w:t>.”</w:t>
      </w:r>
    </w:p>
    <w:p w14:paraId="60B4AE0A" w14:textId="77777777" w:rsidR="00BB0CB6" w:rsidRPr="00BB0CB6" w:rsidRDefault="00BB0CB6" w:rsidP="008B2C5F">
      <w:pPr>
        <w:jc w:val="left"/>
        <w:rPr>
          <w:rFonts w:ascii="Georgia" w:hAnsi="Georgia"/>
          <w:sz w:val="10"/>
          <w:szCs w:val="10"/>
        </w:rPr>
      </w:pPr>
    </w:p>
    <w:p w14:paraId="37398B79" w14:textId="484CA2FA" w:rsidR="00BB0CB6" w:rsidRDefault="00BB0CB6" w:rsidP="008B2C5F">
      <w:pPr>
        <w:jc w:val="left"/>
        <w:rPr>
          <w:rFonts w:ascii="Georgia" w:hAnsi="Georgia"/>
        </w:rPr>
      </w:pPr>
      <w:r w:rsidRPr="00635AFC">
        <w:rPr>
          <w:rFonts w:ascii="Georgia" w:hAnsi="Georgia"/>
          <w:b/>
          <w:bCs/>
        </w:rPr>
        <w:t>3. Daniel’s explanation of the dream</w:t>
      </w:r>
      <w:r>
        <w:rPr>
          <w:rFonts w:ascii="Georgia" w:hAnsi="Georgia"/>
        </w:rPr>
        <w:t xml:space="preserve"> (vv. 36-45). </w:t>
      </w:r>
      <w:r w:rsidR="00B75A35">
        <w:rPr>
          <w:rFonts w:ascii="Georgia" w:hAnsi="Georgia"/>
        </w:rPr>
        <w:t>As we shall see, t</w:t>
      </w:r>
      <w:r w:rsidR="00DF3FAE">
        <w:rPr>
          <w:rFonts w:ascii="Georgia" w:hAnsi="Georgia"/>
        </w:rPr>
        <w:t>he</w:t>
      </w:r>
      <w:r>
        <w:rPr>
          <w:rFonts w:ascii="Georgia" w:hAnsi="Georgia"/>
        </w:rPr>
        <w:t xml:space="preserve"> large statue represented four Gentile kingdoms, and the destruction of the image represented the coming of Jesus Christ – the Stone – </w:t>
      </w:r>
      <w:r w:rsidR="00DF3FAE">
        <w:rPr>
          <w:rFonts w:ascii="Georgia" w:hAnsi="Georgia"/>
        </w:rPr>
        <w:t xml:space="preserve">and </w:t>
      </w:r>
      <w:proofErr w:type="gramStart"/>
      <w:r w:rsidR="00DF3FAE">
        <w:rPr>
          <w:rFonts w:ascii="Georgia" w:hAnsi="Georgia"/>
        </w:rPr>
        <w:t>His</w:t>
      </w:r>
      <w:proofErr w:type="gramEnd"/>
      <w:r w:rsidR="00DF3FAE">
        <w:rPr>
          <w:rFonts w:ascii="Georgia" w:hAnsi="Georgia"/>
        </w:rPr>
        <w:t xml:space="preserve"> unshakeable</w:t>
      </w:r>
      <w:r w:rsidR="00B75A35">
        <w:rPr>
          <w:rFonts w:ascii="Georgia" w:hAnsi="Georgia"/>
        </w:rPr>
        <w:t>, un</w:t>
      </w:r>
      <w:r w:rsidR="00952766">
        <w:rPr>
          <w:rFonts w:ascii="Georgia" w:hAnsi="Georgia"/>
        </w:rPr>
        <w:t>iversal</w:t>
      </w:r>
      <w:r w:rsidR="00DF3FAE">
        <w:rPr>
          <w:rFonts w:ascii="Georgia" w:hAnsi="Georgia"/>
        </w:rPr>
        <w:t xml:space="preserve"> kingdom</w:t>
      </w:r>
      <w:r>
        <w:rPr>
          <w:rFonts w:ascii="Georgia" w:hAnsi="Georgia"/>
        </w:rPr>
        <w:t>.</w:t>
      </w:r>
    </w:p>
    <w:p w14:paraId="4EDBEC07" w14:textId="77777777" w:rsidR="00BB0CB6" w:rsidRPr="00BB0CB6" w:rsidRDefault="00BB0CB6" w:rsidP="008B2C5F">
      <w:pPr>
        <w:jc w:val="left"/>
        <w:rPr>
          <w:rFonts w:ascii="Georgia" w:hAnsi="Georgia"/>
          <w:sz w:val="10"/>
          <w:szCs w:val="10"/>
        </w:rPr>
      </w:pPr>
    </w:p>
    <w:p w14:paraId="4DD9F848" w14:textId="70639FAA" w:rsidR="00994CF6" w:rsidRDefault="00BB0CB6" w:rsidP="008B2C5F">
      <w:pPr>
        <w:jc w:val="left"/>
        <w:rPr>
          <w:rFonts w:ascii="Georgia" w:hAnsi="Georgia"/>
        </w:rPr>
      </w:pPr>
      <w:r>
        <w:rPr>
          <w:rFonts w:ascii="Georgia" w:hAnsi="Georgia"/>
          <w:b/>
          <w:bCs/>
        </w:rPr>
        <w:t>a. The head of gold:</w:t>
      </w:r>
      <w:r>
        <w:rPr>
          <w:rFonts w:ascii="Georgia" w:hAnsi="Georgia"/>
        </w:rPr>
        <w:t xml:space="preserve"> The Babylonian kingdom (vv. 36-37): “</w:t>
      </w:r>
      <w:r>
        <w:rPr>
          <w:rFonts w:ascii="Georgia" w:hAnsi="Georgia"/>
          <w:i/>
          <w:iCs/>
        </w:rPr>
        <w:t>This was the dream, and now we will interpret it to the king. ‘You, O king, are the king of kings. The God of heaven has given you dominion and power and might and glory; in your hands he has placed mankind and the beasts of the fields and the birds of the air. Wherever they live, he has made you ruler over them all. You are the head of gold</w:t>
      </w:r>
      <w:r>
        <w:rPr>
          <w:rFonts w:ascii="Georgia" w:hAnsi="Georgia"/>
        </w:rPr>
        <w:t>.’”</w:t>
      </w:r>
    </w:p>
    <w:p w14:paraId="19A57C27" w14:textId="77777777" w:rsidR="00BB0CB6" w:rsidRPr="00BB0CB6" w:rsidRDefault="00BB0CB6" w:rsidP="008B2C5F">
      <w:pPr>
        <w:jc w:val="left"/>
        <w:rPr>
          <w:rFonts w:ascii="Georgia" w:hAnsi="Georgia"/>
          <w:sz w:val="10"/>
          <w:szCs w:val="10"/>
        </w:rPr>
      </w:pPr>
    </w:p>
    <w:p w14:paraId="052984AD" w14:textId="479A56D8" w:rsidR="00BB0CB6" w:rsidRDefault="00BB0CB6" w:rsidP="008B2C5F">
      <w:pPr>
        <w:jc w:val="left"/>
        <w:rPr>
          <w:rFonts w:ascii="Georgia" w:hAnsi="Georgia"/>
        </w:rPr>
      </w:pPr>
      <w:r>
        <w:rPr>
          <w:rFonts w:ascii="Georgia" w:hAnsi="Georgia"/>
          <w:b/>
          <w:bCs/>
        </w:rPr>
        <w:t xml:space="preserve">b. The breast and arms of silver and the belly and thighs of bronze: </w:t>
      </w:r>
      <w:r>
        <w:rPr>
          <w:rFonts w:ascii="Georgia" w:hAnsi="Georgia"/>
        </w:rPr>
        <w:t xml:space="preserve">The Medo-Persian </w:t>
      </w:r>
      <w:r w:rsidR="00635AFC">
        <w:rPr>
          <w:rFonts w:ascii="Georgia" w:hAnsi="Georgia"/>
        </w:rPr>
        <w:t>Empire</w:t>
      </w:r>
      <w:r>
        <w:rPr>
          <w:rFonts w:ascii="Georgia" w:hAnsi="Georgia"/>
        </w:rPr>
        <w:t xml:space="preserve"> and the </w:t>
      </w:r>
      <w:r w:rsidR="00635AFC">
        <w:rPr>
          <w:rFonts w:ascii="Georgia" w:hAnsi="Georgia"/>
        </w:rPr>
        <w:t>Greek Empire</w:t>
      </w:r>
      <w:r>
        <w:rPr>
          <w:rFonts w:ascii="Georgia" w:hAnsi="Georgia"/>
        </w:rPr>
        <w:t xml:space="preserve"> (v. 38): “</w:t>
      </w:r>
      <w:r>
        <w:rPr>
          <w:rFonts w:ascii="Georgia" w:hAnsi="Georgia"/>
          <w:i/>
          <w:iCs/>
        </w:rPr>
        <w:t>After you, another kingdom will rise, inferior to yours. Next, a third kingdom, one of bronze will rule over the whole earth</w:t>
      </w:r>
      <w:r>
        <w:rPr>
          <w:rFonts w:ascii="Georgia" w:hAnsi="Georgia"/>
        </w:rPr>
        <w:t>.”</w:t>
      </w:r>
    </w:p>
    <w:p w14:paraId="098939EA" w14:textId="77777777" w:rsidR="00BB0CB6" w:rsidRPr="00BB0CB6" w:rsidRDefault="00BB0CB6" w:rsidP="008B2C5F">
      <w:pPr>
        <w:jc w:val="left"/>
        <w:rPr>
          <w:rFonts w:ascii="Georgia" w:hAnsi="Georgia"/>
          <w:sz w:val="10"/>
          <w:szCs w:val="10"/>
        </w:rPr>
      </w:pPr>
    </w:p>
    <w:p w14:paraId="6710A872" w14:textId="19E214B8" w:rsidR="00BB0CB6" w:rsidRDefault="00BB0CB6" w:rsidP="008B2C5F">
      <w:pPr>
        <w:jc w:val="left"/>
        <w:rPr>
          <w:rFonts w:ascii="Georgia" w:hAnsi="Georgia"/>
        </w:rPr>
      </w:pPr>
      <w:r>
        <w:rPr>
          <w:rFonts w:ascii="Georgia" w:hAnsi="Georgia"/>
          <w:b/>
          <w:bCs/>
        </w:rPr>
        <w:t xml:space="preserve">c. The legs of iron and feet of iron and clay: </w:t>
      </w:r>
      <w:r>
        <w:rPr>
          <w:rFonts w:ascii="Georgia" w:hAnsi="Georgia"/>
        </w:rPr>
        <w:t>The Roman Empire (vv. 40-43): “</w:t>
      </w:r>
      <w:r>
        <w:rPr>
          <w:rFonts w:ascii="Georgia" w:hAnsi="Georgia"/>
          <w:i/>
          <w:iCs/>
        </w:rPr>
        <w:t xml:space="preserve">Finally, there will be a fourth kingdom, strong as iron – for iron breaks and smashes everything – and as iron breaks things to pieces, so it will crush and break all the others. Just as you saw that the feet and toes were partly of baked clay and partly of iron, so this will be a divided kingdom; yet it will </w:t>
      </w:r>
      <w:r w:rsidR="00952766">
        <w:rPr>
          <w:rFonts w:ascii="Georgia" w:hAnsi="Georgia"/>
          <w:i/>
          <w:iCs/>
        </w:rPr>
        <w:t xml:space="preserve">have </w:t>
      </w:r>
      <w:r>
        <w:rPr>
          <w:rFonts w:ascii="Georgia" w:hAnsi="Georgia"/>
          <w:i/>
          <w:iCs/>
        </w:rPr>
        <w:t>some of the strength of iron in it, even as you saw iron mixed with clay. As the toes were partly iron and partly clay, so this kingdom will be partly strong and partly brittle. And just as you saw the iron mixed with baked clay, so the people will be a mixture and not remain united, any more than iron mixes with clay</w:t>
      </w:r>
      <w:r>
        <w:rPr>
          <w:rFonts w:ascii="Georgia" w:hAnsi="Georgia"/>
        </w:rPr>
        <w:t>.”</w:t>
      </w:r>
    </w:p>
    <w:p w14:paraId="60FAB399" w14:textId="77777777" w:rsidR="00AF601C" w:rsidRPr="00DF3FAE" w:rsidRDefault="00AF601C" w:rsidP="008B2C5F">
      <w:pPr>
        <w:jc w:val="left"/>
        <w:rPr>
          <w:rFonts w:ascii="Georgia" w:hAnsi="Georgia"/>
          <w:sz w:val="10"/>
          <w:szCs w:val="10"/>
        </w:rPr>
      </w:pPr>
    </w:p>
    <w:p w14:paraId="14C1855F" w14:textId="6EC2EE15" w:rsidR="00952766" w:rsidRDefault="00AF601C" w:rsidP="008B2C5F">
      <w:pPr>
        <w:jc w:val="left"/>
        <w:rPr>
          <w:rFonts w:ascii="Georgia" w:hAnsi="Georgia"/>
        </w:rPr>
      </w:pPr>
      <w:r>
        <w:rPr>
          <w:rFonts w:ascii="Georgia" w:hAnsi="Georgia"/>
          <w:b/>
          <w:bCs/>
        </w:rPr>
        <w:t>d. The Stone:</w:t>
      </w:r>
      <w:r>
        <w:rPr>
          <w:rFonts w:ascii="Georgia" w:hAnsi="Georgia"/>
        </w:rPr>
        <w:t xml:space="preserve"> </w:t>
      </w:r>
      <w:r w:rsidRPr="00635AFC">
        <w:rPr>
          <w:rFonts w:ascii="Georgia" w:hAnsi="Georgia"/>
          <w:b/>
          <w:bCs/>
        </w:rPr>
        <w:t xml:space="preserve">The </w:t>
      </w:r>
      <w:r w:rsidR="000809A9">
        <w:rPr>
          <w:rFonts w:ascii="Georgia" w:hAnsi="Georgia"/>
          <w:b/>
          <w:bCs/>
        </w:rPr>
        <w:t>Unshakeable</w:t>
      </w:r>
      <w:r w:rsidR="00BD6841">
        <w:rPr>
          <w:rFonts w:ascii="Georgia" w:hAnsi="Georgia"/>
          <w:b/>
          <w:bCs/>
        </w:rPr>
        <w:t xml:space="preserve"> </w:t>
      </w:r>
      <w:r w:rsidR="00952766">
        <w:rPr>
          <w:rFonts w:ascii="Georgia" w:hAnsi="Georgia"/>
          <w:b/>
          <w:bCs/>
        </w:rPr>
        <w:t>K</w:t>
      </w:r>
      <w:r w:rsidRPr="00635AFC">
        <w:rPr>
          <w:rFonts w:ascii="Georgia" w:hAnsi="Georgia"/>
          <w:b/>
          <w:bCs/>
        </w:rPr>
        <w:t>ingdom of God (vv. 44-45):</w:t>
      </w:r>
      <w:r>
        <w:rPr>
          <w:rFonts w:ascii="Georgia" w:hAnsi="Georgia"/>
        </w:rPr>
        <w:t xml:space="preserve"> “</w:t>
      </w:r>
      <w:r>
        <w:rPr>
          <w:rFonts w:ascii="Georgia" w:hAnsi="Georgia"/>
          <w:i/>
          <w:iCs/>
        </w:rPr>
        <w:t>In the time of those kings, the God of heaven will set up a kingdom that will never be destroyed, nor will it be left to another people. It will crush all those kingdoms and bring them to an end, but it will itself endure forever. This is the meaning of the rock cut out of a mountain, but not by human hands – a rock that broke the iron, the bronze, the clay, the silver and the gold to pieces</w:t>
      </w:r>
      <w:r>
        <w:rPr>
          <w:rFonts w:ascii="Georgia" w:hAnsi="Georgia"/>
        </w:rPr>
        <w:t xml:space="preserve">.” </w:t>
      </w:r>
    </w:p>
    <w:p w14:paraId="4559F966" w14:textId="77777777" w:rsidR="000809A9" w:rsidRDefault="000809A9" w:rsidP="008B2C5F">
      <w:pPr>
        <w:jc w:val="left"/>
        <w:rPr>
          <w:rFonts w:ascii="Georgia" w:hAnsi="Georgia"/>
          <w:sz w:val="10"/>
          <w:szCs w:val="10"/>
        </w:rPr>
      </w:pPr>
    </w:p>
    <w:p w14:paraId="3E9BC0DE" w14:textId="77777777" w:rsidR="00E00A0D" w:rsidRDefault="00E00A0D" w:rsidP="008B2C5F">
      <w:pPr>
        <w:jc w:val="left"/>
        <w:rPr>
          <w:rFonts w:ascii="Georgia" w:hAnsi="Georgia"/>
          <w:sz w:val="10"/>
          <w:szCs w:val="10"/>
        </w:rPr>
      </w:pPr>
    </w:p>
    <w:p w14:paraId="377B1D4D" w14:textId="77777777" w:rsidR="00E00A0D" w:rsidRPr="000809A9" w:rsidRDefault="00E00A0D" w:rsidP="008B2C5F">
      <w:pPr>
        <w:jc w:val="left"/>
        <w:rPr>
          <w:rFonts w:ascii="Georgia" w:hAnsi="Georgia"/>
          <w:sz w:val="10"/>
          <w:szCs w:val="10"/>
        </w:rPr>
      </w:pPr>
    </w:p>
    <w:p w14:paraId="77A73A16" w14:textId="77777777" w:rsidR="001F407F" w:rsidRDefault="000809A9" w:rsidP="008B2C5F">
      <w:pPr>
        <w:jc w:val="left"/>
        <w:rPr>
          <w:rFonts w:ascii="Georgia" w:hAnsi="Georgia"/>
        </w:rPr>
      </w:pPr>
      <w:r>
        <w:rPr>
          <w:rFonts w:ascii="Georgia" w:hAnsi="Georgia"/>
        </w:rPr>
        <w:lastRenderedPageBreak/>
        <w:t xml:space="preserve">This kingdom has several unique features: </w:t>
      </w:r>
      <w:r>
        <w:rPr>
          <w:rFonts w:ascii="Georgia" w:hAnsi="Georgia"/>
          <w:b/>
          <w:bCs/>
        </w:rPr>
        <w:t>(1)</w:t>
      </w:r>
      <w:r>
        <w:rPr>
          <w:rFonts w:ascii="Georgia" w:hAnsi="Georgia"/>
        </w:rPr>
        <w:t xml:space="preserve"> It is God’s kingdom; “</w:t>
      </w:r>
      <w:r>
        <w:rPr>
          <w:rFonts w:ascii="Georgia" w:hAnsi="Georgia"/>
          <w:i/>
          <w:iCs/>
        </w:rPr>
        <w:t>the God of heaven will set up a kingdom</w:t>
      </w:r>
      <w:r>
        <w:rPr>
          <w:rFonts w:ascii="Georgia" w:hAnsi="Georgia"/>
        </w:rPr>
        <w:t xml:space="preserve">;” </w:t>
      </w:r>
      <w:r>
        <w:rPr>
          <w:rFonts w:ascii="Georgia" w:hAnsi="Georgia"/>
          <w:b/>
          <w:bCs/>
        </w:rPr>
        <w:t>(2)</w:t>
      </w:r>
      <w:r>
        <w:rPr>
          <w:rFonts w:ascii="Georgia" w:hAnsi="Georgia"/>
        </w:rPr>
        <w:t xml:space="preserve"> It is an </w:t>
      </w:r>
      <w:r w:rsidRPr="000809A9">
        <w:rPr>
          <w:rFonts w:ascii="Georgia" w:hAnsi="Georgia"/>
          <w:i/>
          <w:iCs/>
        </w:rPr>
        <w:t>unshakeable and indestructible</w:t>
      </w:r>
      <w:r>
        <w:rPr>
          <w:rFonts w:ascii="Georgia" w:hAnsi="Georgia"/>
          <w:i/>
          <w:iCs/>
        </w:rPr>
        <w:t xml:space="preserve"> kingdom</w:t>
      </w:r>
      <w:r>
        <w:rPr>
          <w:rFonts w:ascii="Georgia" w:hAnsi="Georgia"/>
        </w:rPr>
        <w:t>; “</w:t>
      </w:r>
      <w:r>
        <w:rPr>
          <w:rFonts w:ascii="Georgia" w:hAnsi="Georgia"/>
          <w:i/>
          <w:iCs/>
        </w:rPr>
        <w:t xml:space="preserve">it </w:t>
      </w:r>
      <w:r w:rsidR="00C62AB8">
        <w:rPr>
          <w:rFonts w:ascii="Georgia" w:hAnsi="Georgia"/>
          <w:i/>
          <w:iCs/>
        </w:rPr>
        <w:t>will</w:t>
      </w:r>
      <w:r>
        <w:rPr>
          <w:rFonts w:ascii="Georgia" w:hAnsi="Georgia"/>
          <w:i/>
          <w:iCs/>
        </w:rPr>
        <w:t xml:space="preserve"> never be destroyed</w:t>
      </w:r>
      <w:r>
        <w:rPr>
          <w:rFonts w:ascii="Georgia" w:hAnsi="Georgia"/>
        </w:rPr>
        <w:t xml:space="preserve">;” </w:t>
      </w:r>
      <w:r>
        <w:rPr>
          <w:rFonts w:ascii="Georgia" w:hAnsi="Georgia"/>
          <w:b/>
          <w:bCs/>
        </w:rPr>
        <w:t>(3)</w:t>
      </w:r>
      <w:r>
        <w:rPr>
          <w:rFonts w:ascii="Georgia" w:hAnsi="Georgia"/>
        </w:rPr>
        <w:t xml:space="preserve"> It is an </w:t>
      </w:r>
      <w:r>
        <w:rPr>
          <w:rFonts w:ascii="Georgia" w:hAnsi="Georgia"/>
          <w:i/>
          <w:iCs/>
        </w:rPr>
        <w:t xml:space="preserve">all victorious </w:t>
      </w:r>
      <w:r>
        <w:rPr>
          <w:rFonts w:ascii="Georgia" w:hAnsi="Georgia"/>
        </w:rPr>
        <w:t xml:space="preserve">and </w:t>
      </w:r>
      <w:r>
        <w:rPr>
          <w:rFonts w:ascii="Georgia" w:hAnsi="Georgia"/>
          <w:i/>
          <w:iCs/>
        </w:rPr>
        <w:t>eternal kingdom</w:t>
      </w:r>
      <w:r>
        <w:rPr>
          <w:rFonts w:ascii="Georgia" w:hAnsi="Georgia"/>
        </w:rPr>
        <w:t>; “</w:t>
      </w:r>
      <w:r>
        <w:rPr>
          <w:rFonts w:ascii="Georgia" w:hAnsi="Georgia"/>
          <w:i/>
          <w:iCs/>
        </w:rPr>
        <w:t>it will crush all those kingdoms</w:t>
      </w:r>
      <w:r>
        <w:rPr>
          <w:rFonts w:ascii="Georgia" w:hAnsi="Georgia"/>
        </w:rPr>
        <w:t xml:space="preserve"> . . . </w:t>
      </w:r>
      <w:r>
        <w:rPr>
          <w:rFonts w:ascii="Georgia" w:hAnsi="Georgia"/>
          <w:i/>
          <w:iCs/>
        </w:rPr>
        <w:t>but it</w:t>
      </w:r>
      <w:r w:rsidR="00A17FED">
        <w:rPr>
          <w:rFonts w:ascii="Georgia" w:hAnsi="Georgia"/>
          <w:i/>
          <w:iCs/>
        </w:rPr>
        <w:t xml:space="preserve"> will</w:t>
      </w:r>
      <w:r>
        <w:rPr>
          <w:rFonts w:ascii="Georgia" w:hAnsi="Georgia"/>
          <w:i/>
          <w:iCs/>
        </w:rPr>
        <w:t xml:space="preserve"> itself endure forever</w:t>
      </w:r>
      <w:r>
        <w:rPr>
          <w:rFonts w:ascii="Georgia" w:hAnsi="Georgia"/>
        </w:rPr>
        <w:t xml:space="preserve">;” </w:t>
      </w:r>
      <w:r>
        <w:rPr>
          <w:rFonts w:ascii="Georgia" w:hAnsi="Georgia"/>
          <w:b/>
          <w:bCs/>
        </w:rPr>
        <w:t xml:space="preserve">(4) </w:t>
      </w:r>
      <w:r>
        <w:rPr>
          <w:rFonts w:ascii="Georgia" w:hAnsi="Georgia"/>
        </w:rPr>
        <w:t xml:space="preserve">It will be a </w:t>
      </w:r>
      <w:r>
        <w:rPr>
          <w:rFonts w:ascii="Georgia" w:hAnsi="Georgia"/>
          <w:i/>
          <w:iCs/>
        </w:rPr>
        <w:t>universal</w:t>
      </w:r>
      <w:r>
        <w:rPr>
          <w:rFonts w:ascii="Georgia" w:hAnsi="Georgia"/>
        </w:rPr>
        <w:t xml:space="preserve"> kingdom; “</w:t>
      </w:r>
      <w:r>
        <w:rPr>
          <w:rFonts w:ascii="Georgia" w:hAnsi="Georgia"/>
          <w:i/>
          <w:iCs/>
        </w:rPr>
        <w:t>the rock that struck the statue became a huge mountain that filled the whole earth</w:t>
      </w:r>
      <w:r>
        <w:rPr>
          <w:rFonts w:ascii="Georgia" w:hAnsi="Georgia"/>
        </w:rPr>
        <w:t xml:space="preserve">” (2:35). </w:t>
      </w:r>
    </w:p>
    <w:p w14:paraId="740A5A1B" w14:textId="77777777" w:rsidR="001004AB" w:rsidRPr="00E00A0D" w:rsidRDefault="001004AB" w:rsidP="008B2C5F">
      <w:pPr>
        <w:jc w:val="left"/>
        <w:rPr>
          <w:rFonts w:ascii="Georgia" w:hAnsi="Georgia"/>
          <w:sz w:val="10"/>
          <w:szCs w:val="10"/>
        </w:rPr>
      </w:pPr>
    </w:p>
    <w:p w14:paraId="487CE2E8" w14:textId="6300F6FF" w:rsidR="000809A9" w:rsidRDefault="000809A9" w:rsidP="008B2C5F">
      <w:pPr>
        <w:jc w:val="left"/>
        <w:rPr>
          <w:rFonts w:ascii="Georgia" w:hAnsi="Georgia"/>
        </w:rPr>
      </w:pPr>
      <w:r>
        <w:rPr>
          <w:rFonts w:ascii="Georgia" w:hAnsi="Georgia"/>
        </w:rPr>
        <w:t>This rock, of course, represents Christ</w:t>
      </w:r>
      <w:r w:rsidR="001004AB">
        <w:rPr>
          <w:rFonts w:ascii="Georgia" w:hAnsi="Georgia"/>
        </w:rPr>
        <w:t>, the Lord of lords and King of kings</w:t>
      </w:r>
      <w:r>
        <w:rPr>
          <w:rFonts w:ascii="Georgia" w:hAnsi="Georgia"/>
        </w:rPr>
        <w:t>.</w:t>
      </w:r>
      <w:r w:rsidR="00A17FED">
        <w:rPr>
          <w:rFonts w:ascii="Georgia" w:hAnsi="Georgia"/>
        </w:rPr>
        <w:t xml:space="preserve"> He is the stone which the builders rejected which becomes the chief cornerstone in the </w:t>
      </w:r>
      <w:r w:rsidR="001004AB">
        <w:rPr>
          <w:rFonts w:ascii="Georgia" w:hAnsi="Georgia"/>
        </w:rPr>
        <w:t>Messianic</w:t>
      </w:r>
      <w:r w:rsidR="00A17FED">
        <w:rPr>
          <w:rFonts w:ascii="Georgia" w:hAnsi="Georgia"/>
        </w:rPr>
        <w:t xml:space="preserve"> kingdom of God (Acts 4:11).</w:t>
      </w:r>
    </w:p>
    <w:p w14:paraId="2E0CF8DA" w14:textId="77777777" w:rsidR="000809A9" w:rsidRPr="00E00A0D" w:rsidRDefault="000809A9" w:rsidP="008B2C5F">
      <w:pPr>
        <w:jc w:val="left"/>
        <w:rPr>
          <w:rFonts w:ascii="Georgia" w:hAnsi="Georgia"/>
          <w:sz w:val="10"/>
          <w:szCs w:val="10"/>
        </w:rPr>
      </w:pPr>
    </w:p>
    <w:p w14:paraId="1CC44187" w14:textId="03245413" w:rsidR="00DF3FAE" w:rsidRPr="00BD6841" w:rsidRDefault="00DF3FAE" w:rsidP="008B2C5F">
      <w:pPr>
        <w:jc w:val="left"/>
        <w:rPr>
          <w:rFonts w:ascii="Georgia" w:hAnsi="Georgia"/>
        </w:rPr>
      </w:pPr>
      <w:r>
        <w:rPr>
          <w:rFonts w:ascii="Georgia" w:hAnsi="Georgia"/>
        </w:rPr>
        <w:t xml:space="preserve">The New Testament teaches </w:t>
      </w:r>
      <w:r w:rsidR="00BD6841">
        <w:rPr>
          <w:rFonts w:ascii="Georgia" w:hAnsi="Georgia"/>
        </w:rPr>
        <w:t xml:space="preserve">that </w:t>
      </w:r>
      <w:r w:rsidR="000809A9">
        <w:rPr>
          <w:rFonts w:ascii="Georgia" w:hAnsi="Georgia"/>
        </w:rPr>
        <w:t xml:space="preserve">this </w:t>
      </w:r>
      <w:r w:rsidR="00C62AB8">
        <w:rPr>
          <w:rFonts w:ascii="Georgia" w:hAnsi="Georgia"/>
        </w:rPr>
        <w:t xml:space="preserve">phase of God’s </w:t>
      </w:r>
      <w:r w:rsidR="000809A9">
        <w:rPr>
          <w:rFonts w:ascii="Georgia" w:hAnsi="Georgia"/>
        </w:rPr>
        <w:t>kingdom</w:t>
      </w:r>
      <w:r w:rsidR="00BD6841">
        <w:rPr>
          <w:rFonts w:ascii="Georgia" w:hAnsi="Georgia"/>
        </w:rPr>
        <w:t xml:space="preserve"> </w:t>
      </w:r>
      <w:r w:rsidR="000809A9">
        <w:rPr>
          <w:rFonts w:ascii="Georgia" w:hAnsi="Georgia"/>
        </w:rPr>
        <w:t>emerges</w:t>
      </w:r>
      <w:r w:rsidR="00BD6841">
        <w:rPr>
          <w:rFonts w:ascii="Georgia" w:hAnsi="Georgia"/>
        </w:rPr>
        <w:t xml:space="preserve"> in three stages</w:t>
      </w:r>
      <w:r w:rsidR="00952766">
        <w:rPr>
          <w:rFonts w:ascii="Georgia" w:hAnsi="Georgia"/>
        </w:rPr>
        <w:t xml:space="preserve">. </w:t>
      </w:r>
      <w:r w:rsidR="00BD6841" w:rsidRPr="00BD6841">
        <w:rPr>
          <w:rFonts w:ascii="Georgia" w:hAnsi="Georgia"/>
          <w:i/>
          <w:iCs/>
        </w:rPr>
        <w:t>First</w:t>
      </w:r>
      <w:r w:rsidR="00BD6841">
        <w:rPr>
          <w:rFonts w:ascii="Georgia" w:hAnsi="Georgia"/>
        </w:rPr>
        <w:t>, it beg</w:t>
      </w:r>
      <w:r w:rsidR="000809A9">
        <w:rPr>
          <w:rFonts w:ascii="Georgia" w:hAnsi="Georgia"/>
        </w:rPr>
        <w:t>i</w:t>
      </w:r>
      <w:r w:rsidR="00BD6841">
        <w:rPr>
          <w:rFonts w:ascii="Georgia" w:hAnsi="Georgia"/>
        </w:rPr>
        <w:t>n</w:t>
      </w:r>
      <w:r w:rsidR="000809A9">
        <w:rPr>
          <w:rFonts w:ascii="Georgia" w:hAnsi="Georgia"/>
        </w:rPr>
        <w:t>s</w:t>
      </w:r>
      <w:r w:rsidR="00BD6841">
        <w:rPr>
          <w:rFonts w:ascii="Georgia" w:hAnsi="Georgia"/>
        </w:rPr>
        <w:t xml:space="preserve"> with the incarnation of Christ. Both He and John the Baptist announced that the kingdom of God was at hand (Matt. 3:2; 4:17; Mark 1:15). This first stage of the kingdom was then </w:t>
      </w:r>
      <w:r w:rsidR="00BD6841">
        <w:rPr>
          <w:rFonts w:ascii="Georgia" w:hAnsi="Georgia"/>
          <w:i/>
          <w:iCs/>
        </w:rPr>
        <w:t xml:space="preserve">inaugurated </w:t>
      </w:r>
      <w:r w:rsidR="00BD6841">
        <w:rPr>
          <w:rFonts w:ascii="Georgia" w:hAnsi="Georgia"/>
        </w:rPr>
        <w:t xml:space="preserve">in His earthly ministry (Matt. 2:2; 4:23; 9:35; 27:11; Mark 15:2; Luke 16:16; 23:3; John 18:27). </w:t>
      </w:r>
      <w:r w:rsidR="00BD6841">
        <w:rPr>
          <w:rFonts w:ascii="Georgia" w:hAnsi="Georgia"/>
          <w:i/>
          <w:iCs/>
        </w:rPr>
        <w:t>Second</w:t>
      </w:r>
      <w:r w:rsidR="00BD6841">
        <w:rPr>
          <w:rFonts w:ascii="Georgia" w:hAnsi="Georgia"/>
        </w:rPr>
        <w:t xml:space="preserve">, it </w:t>
      </w:r>
      <w:r w:rsidR="00BD6841">
        <w:rPr>
          <w:rFonts w:ascii="Georgia" w:hAnsi="Georgia"/>
          <w:i/>
          <w:iCs/>
        </w:rPr>
        <w:t>continues</w:t>
      </w:r>
      <w:r w:rsidR="00BD6841">
        <w:rPr>
          <w:rFonts w:ascii="Georgia" w:hAnsi="Georgia"/>
        </w:rPr>
        <w:t xml:space="preserve"> today in the church, as the gospel of the kingdom </w:t>
      </w:r>
      <w:r w:rsidR="000809A9">
        <w:rPr>
          <w:rFonts w:ascii="Georgia" w:hAnsi="Georgia"/>
        </w:rPr>
        <w:t>is being</w:t>
      </w:r>
      <w:r w:rsidR="00BD6841">
        <w:rPr>
          <w:rFonts w:ascii="Georgia" w:hAnsi="Georgia"/>
        </w:rPr>
        <w:t xml:space="preserve"> preached in the whole world (Matt. 24:14; Cf. Rom. 14:16-17; 1 Cor. 4:19-20; Col. 4:11). </w:t>
      </w:r>
      <w:r w:rsidR="00BD6841">
        <w:rPr>
          <w:rFonts w:ascii="Georgia" w:hAnsi="Georgia"/>
          <w:i/>
          <w:iCs/>
        </w:rPr>
        <w:t>Third</w:t>
      </w:r>
      <w:r w:rsidR="00BD6841">
        <w:rPr>
          <w:rFonts w:ascii="Georgia" w:hAnsi="Georgia"/>
        </w:rPr>
        <w:t>, it will reach its ultimate end when Christ returns in glory and judges the whole earth (1 Cor. 15:50-58; Rev. 11:15). When that day finally arrives, the will of God will be done “</w:t>
      </w:r>
      <w:r w:rsidR="00BD6841">
        <w:rPr>
          <w:rFonts w:ascii="Georgia" w:hAnsi="Georgia"/>
          <w:i/>
          <w:iCs/>
        </w:rPr>
        <w:t>on earth as it is in heaven</w:t>
      </w:r>
      <w:r w:rsidR="00BD6841">
        <w:rPr>
          <w:rFonts w:ascii="Georgia" w:hAnsi="Georgia"/>
        </w:rPr>
        <w:t>” (Matt. 6:10).</w:t>
      </w:r>
    </w:p>
    <w:p w14:paraId="74B09E9D" w14:textId="77777777" w:rsidR="00AF601C" w:rsidRPr="00E00A0D" w:rsidRDefault="00AF601C" w:rsidP="008B2C5F">
      <w:pPr>
        <w:jc w:val="left"/>
        <w:rPr>
          <w:rFonts w:ascii="Georgia" w:hAnsi="Georgia"/>
          <w:sz w:val="10"/>
          <w:szCs w:val="10"/>
        </w:rPr>
      </w:pPr>
    </w:p>
    <w:p w14:paraId="4915EA90" w14:textId="7DCC6543" w:rsidR="00AF601C" w:rsidRDefault="00AF601C" w:rsidP="008B2C5F">
      <w:pPr>
        <w:jc w:val="left"/>
        <w:rPr>
          <w:rFonts w:ascii="Georgia" w:hAnsi="Georgia"/>
        </w:rPr>
      </w:pPr>
      <w:r>
        <w:rPr>
          <w:rFonts w:ascii="Georgia" w:hAnsi="Georgia"/>
          <w:b/>
          <w:bCs/>
        </w:rPr>
        <w:t xml:space="preserve">The Epilogue: Nebuchadnezzar Honors and Promotes Daniel (2:46-49). </w:t>
      </w:r>
      <w:r>
        <w:rPr>
          <w:rFonts w:ascii="Georgia" w:hAnsi="Georgia"/>
        </w:rPr>
        <w:t>“</w:t>
      </w:r>
      <w:r>
        <w:rPr>
          <w:rFonts w:ascii="Georgia" w:hAnsi="Georgia"/>
          <w:i/>
          <w:iCs/>
        </w:rPr>
        <w:t xml:space="preserve">Then King Nebuchadnezzar </w:t>
      </w:r>
      <w:proofErr w:type="gramStart"/>
      <w:r>
        <w:rPr>
          <w:rFonts w:ascii="Georgia" w:hAnsi="Georgia"/>
          <w:i/>
          <w:iCs/>
        </w:rPr>
        <w:t>fell</w:t>
      </w:r>
      <w:proofErr w:type="gramEnd"/>
      <w:r>
        <w:rPr>
          <w:rFonts w:ascii="Georgia" w:hAnsi="Georgia"/>
          <w:i/>
          <w:iCs/>
        </w:rPr>
        <w:t xml:space="preserve"> prostrate before Daniel and paid him honor and ordered that an offering and incense be presented to him. The king said to Daniel, ‘Surely your God is the God of gods and the Lord of kings and a revealer of mysteries, for you were able to reveal this mystery.’ Then the king placed Daniel in a high position and lavished many gifts on him. He made him ruler over the entire province of Babylon and placed him in charge of all its wise men. Moreover, at Daniel’s request the king appointed Shadrach, Meshach and Abednego administrators over the province of Babylon, while Daniel himself remained at the royal court</w:t>
      </w:r>
      <w:r>
        <w:rPr>
          <w:rFonts w:ascii="Georgia" w:hAnsi="Georgia"/>
        </w:rPr>
        <w:t>.”</w:t>
      </w:r>
    </w:p>
    <w:p w14:paraId="35AB588D" w14:textId="77777777" w:rsidR="00C62AB8" w:rsidRPr="00E00A0D" w:rsidRDefault="00C62AB8" w:rsidP="008B2C5F">
      <w:pPr>
        <w:jc w:val="left"/>
        <w:rPr>
          <w:rFonts w:ascii="Georgia" w:hAnsi="Georgia"/>
          <w:sz w:val="10"/>
          <w:szCs w:val="10"/>
        </w:rPr>
      </w:pPr>
    </w:p>
    <w:p w14:paraId="49554A96" w14:textId="00B6F49A" w:rsidR="00C62AB8" w:rsidRDefault="00C62AB8" w:rsidP="008B2C5F">
      <w:pPr>
        <w:jc w:val="left"/>
        <w:rPr>
          <w:rFonts w:ascii="Georgia" w:hAnsi="Georgia"/>
        </w:rPr>
      </w:pPr>
      <w:r>
        <w:rPr>
          <w:rFonts w:ascii="Georgia" w:hAnsi="Georgia"/>
        </w:rPr>
        <w:t xml:space="preserve">Small wonder the king of Babylon </w:t>
      </w:r>
      <w:proofErr w:type="gramStart"/>
      <w:r>
        <w:rPr>
          <w:rFonts w:ascii="Georgia" w:hAnsi="Georgia"/>
        </w:rPr>
        <w:t>fell</w:t>
      </w:r>
      <w:proofErr w:type="gramEnd"/>
      <w:r>
        <w:rPr>
          <w:rFonts w:ascii="Georgia" w:hAnsi="Georgia"/>
        </w:rPr>
        <w:t xml:space="preserve"> prostrate before Daniel when his dream was revealed and interpreted. There was nothing left for him to do than to confess the greatness of Daniel’s God</w:t>
      </w:r>
      <w:r w:rsidR="001F407F">
        <w:rPr>
          <w:rFonts w:ascii="Georgia" w:hAnsi="Georgia"/>
        </w:rPr>
        <w:t xml:space="preserve"> (vv. 46-47)</w:t>
      </w:r>
      <w:r>
        <w:rPr>
          <w:rFonts w:ascii="Georgia" w:hAnsi="Georgia"/>
        </w:rPr>
        <w:t xml:space="preserve">. Small wonder he </w:t>
      </w:r>
      <w:r w:rsidR="00D638AE">
        <w:rPr>
          <w:rFonts w:ascii="Georgia" w:hAnsi="Georgia"/>
        </w:rPr>
        <w:t>promoted</w:t>
      </w:r>
      <w:r>
        <w:rPr>
          <w:rFonts w:ascii="Georgia" w:hAnsi="Georgia"/>
        </w:rPr>
        <w:t xml:space="preserve"> Daniel and his friends </w:t>
      </w:r>
      <w:r w:rsidR="00D638AE">
        <w:rPr>
          <w:rFonts w:ascii="Georgia" w:hAnsi="Georgia"/>
        </w:rPr>
        <w:t>to be chief</w:t>
      </w:r>
      <w:r w:rsidR="002C39D0">
        <w:rPr>
          <w:rFonts w:ascii="Georgia" w:hAnsi="Georgia"/>
        </w:rPr>
        <w:t xml:space="preserve"> members of his cabinet</w:t>
      </w:r>
      <w:r>
        <w:rPr>
          <w:rFonts w:ascii="Georgia" w:hAnsi="Georgia"/>
        </w:rPr>
        <w:t xml:space="preserve"> (vv. 48-49). He was awed, but he was not converted. Yet the God of heaven transformed the king’s wrath into His praise.</w:t>
      </w:r>
    </w:p>
    <w:p w14:paraId="01347096" w14:textId="77777777" w:rsidR="00C62AB8" w:rsidRPr="00E00A0D" w:rsidRDefault="00C62AB8" w:rsidP="008B2C5F">
      <w:pPr>
        <w:jc w:val="left"/>
        <w:rPr>
          <w:rFonts w:ascii="Georgia" w:hAnsi="Georgia"/>
          <w:sz w:val="10"/>
          <w:szCs w:val="10"/>
        </w:rPr>
      </w:pPr>
    </w:p>
    <w:p w14:paraId="6C42C9BA" w14:textId="0F905B84" w:rsidR="00C62AB8" w:rsidRDefault="00C62AB8" w:rsidP="008B2C5F">
      <w:pPr>
        <w:jc w:val="left"/>
        <w:rPr>
          <w:rFonts w:ascii="Georgia" w:hAnsi="Georgia"/>
        </w:rPr>
      </w:pPr>
      <w:r>
        <w:rPr>
          <w:rFonts w:ascii="Georgia" w:hAnsi="Georgia"/>
        </w:rPr>
        <w:t>What an amazing conclusion to Act Two! It began with Daniel under the sentence of death (v. 14); it ends with him sitting in the king’s court, highly honored and favored. Small wonder God’s people can still sing toda</w:t>
      </w:r>
      <w:r w:rsidR="001004AB">
        <w:rPr>
          <w:rFonts w:ascii="Georgia" w:hAnsi="Georgia"/>
        </w:rPr>
        <w:t xml:space="preserve">y – and sing </w:t>
      </w:r>
      <w:proofErr w:type="gramStart"/>
      <w:r w:rsidR="001004AB">
        <w:rPr>
          <w:rFonts w:ascii="Georgia" w:hAnsi="Georgia"/>
        </w:rPr>
        <w:t>confidently;</w:t>
      </w:r>
      <w:proofErr w:type="gramEnd"/>
    </w:p>
    <w:p w14:paraId="794AC8C6" w14:textId="77777777" w:rsidR="00E00A0D" w:rsidRPr="00E00A0D" w:rsidRDefault="00E00A0D" w:rsidP="008B2C5F">
      <w:pPr>
        <w:jc w:val="left"/>
        <w:rPr>
          <w:rFonts w:ascii="Georgia" w:hAnsi="Georgia"/>
          <w:sz w:val="10"/>
          <w:szCs w:val="10"/>
        </w:rPr>
      </w:pPr>
    </w:p>
    <w:p w14:paraId="560D28FB" w14:textId="3B215E64" w:rsidR="00C62AB8" w:rsidRDefault="00C62AB8" w:rsidP="00C62AB8">
      <w:pPr>
        <w:rPr>
          <w:rFonts w:ascii="Georgia" w:hAnsi="Georgia"/>
        </w:rPr>
      </w:pPr>
      <w:r>
        <w:rPr>
          <w:rFonts w:ascii="Georgia" w:hAnsi="Georgia"/>
        </w:rPr>
        <w:t>“Ye servants of God, your Master proclaim,</w:t>
      </w:r>
    </w:p>
    <w:p w14:paraId="48504680" w14:textId="1296C588" w:rsidR="00C62AB8" w:rsidRDefault="00E00A0D" w:rsidP="00C62AB8">
      <w:pPr>
        <w:rPr>
          <w:rFonts w:ascii="Georgia" w:hAnsi="Georgia"/>
        </w:rPr>
      </w:pPr>
      <w:r>
        <w:rPr>
          <w:rFonts w:ascii="Georgia" w:hAnsi="Georgia"/>
        </w:rPr>
        <w:t xml:space="preserve">  </w:t>
      </w:r>
      <w:r w:rsidR="00C62AB8">
        <w:rPr>
          <w:rFonts w:ascii="Georgia" w:hAnsi="Georgia"/>
        </w:rPr>
        <w:t xml:space="preserve">And publish abroad his wonderful </w:t>
      </w:r>
      <w:proofErr w:type="gramStart"/>
      <w:r w:rsidR="00C62AB8">
        <w:rPr>
          <w:rFonts w:ascii="Georgia" w:hAnsi="Georgia"/>
        </w:rPr>
        <w:t>name;</w:t>
      </w:r>
      <w:proofErr w:type="gramEnd"/>
    </w:p>
    <w:p w14:paraId="256CBE54" w14:textId="63199BD8" w:rsidR="00C62AB8" w:rsidRDefault="00E00A0D" w:rsidP="00E00A0D">
      <w:pPr>
        <w:jc w:val="both"/>
        <w:rPr>
          <w:rFonts w:ascii="Georgia" w:hAnsi="Georgia"/>
        </w:rPr>
      </w:pPr>
      <w:r>
        <w:rPr>
          <w:rFonts w:ascii="Georgia" w:hAnsi="Georgia"/>
        </w:rPr>
        <w:t xml:space="preserve">                                           </w:t>
      </w:r>
      <w:r w:rsidR="00C62AB8">
        <w:rPr>
          <w:rFonts w:ascii="Georgia" w:hAnsi="Georgia"/>
        </w:rPr>
        <w:t xml:space="preserve">The name, all victorious, of Jesus </w:t>
      </w:r>
      <w:proofErr w:type="gramStart"/>
      <w:r w:rsidR="00C62AB8">
        <w:rPr>
          <w:rFonts w:ascii="Georgia" w:hAnsi="Georgia"/>
        </w:rPr>
        <w:t>extol;</w:t>
      </w:r>
      <w:proofErr w:type="gramEnd"/>
    </w:p>
    <w:p w14:paraId="7B9FD727" w14:textId="408CB154" w:rsidR="00C62AB8" w:rsidRDefault="00E00A0D" w:rsidP="00C62AB8">
      <w:pPr>
        <w:rPr>
          <w:rFonts w:ascii="Georgia" w:hAnsi="Georgia"/>
        </w:rPr>
      </w:pPr>
      <w:r>
        <w:rPr>
          <w:rFonts w:ascii="Georgia" w:hAnsi="Georgia"/>
        </w:rPr>
        <w:t xml:space="preserve">   </w:t>
      </w:r>
      <w:r w:rsidR="00C62AB8">
        <w:rPr>
          <w:rFonts w:ascii="Georgia" w:hAnsi="Georgia"/>
        </w:rPr>
        <w:t xml:space="preserve">His kingdom is glorious, he rules </w:t>
      </w:r>
      <w:proofErr w:type="gramStart"/>
      <w:r w:rsidR="00C62AB8">
        <w:rPr>
          <w:rFonts w:ascii="Georgia" w:hAnsi="Georgia"/>
        </w:rPr>
        <w:t>over all</w:t>
      </w:r>
      <w:proofErr w:type="gramEnd"/>
      <w:r w:rsidR="00C62AB8">
        <w:rPr>
          <w:rFonts w:ascii="Georgia" w:hAnsi="Georgia"/>
        </w:rPr>
        <w:t>.”</w:t>
      </w:r>
    </w:p>
    <w:p w14:paraId="3DA1901B" w14:textId="06A935FC" w:rsidR="00C62AB8" w:rsidRPr="00AF601C" w:rsidRDefault="00C62AB8" w:rsidP="00C62AB8">
      <w:pPr>
        <w:rPr>
          <w:rFonts w:ascii="Georgia" w:hAnsi="Georgia"/>
        </w:rPr>
      </w:pPr>
      <w:r>
        <w:rPr>
          <w:rFonts w:ascii="Georgia" w:hAnsi="Georgia"/>
        </w:rPr>
        <w:t>(Charles Wesley, 1744)</w:t>
      </w:r>
    </w:p>
    <w:sectPr w:rsidR="00C62AB8" w:rsidRPr="00AF601C" w:rsidSect="000809A9">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5F"/>
    <w:rsid w:val="000809A9"/>
    <w:rsid w:val="00087667"/>
    <w:rsid w:val="000A31E7"/>
    <w:rsid w:val="000A4C8D"/>
    <w:rsid w:val="001004AB"/>
    <w:rsid w:val="0010349F"/>
    <w:rsid w:val="0018100E"/>
    <w:rsid w:val="001A0ECF"/>
    <w:rsid w:val="001B1038"/>
    <w:rsid w:val="001B6DB4"/>
    <w:rsid w:val="001F407F"/>
    <w:rsid w:val="001F68CD"/>
    <w:rsid w:val="00273728"/>
    <w:rsid w:val="002929AA"/>
    <w:rsid w:val="002A6D89"/>
    <w:rsid w:val="002C39D0"/>
    <w:rsid w:val="002C4618"/>
    <w:rsid w:val="003C0965"/>
    <w:rsid w:val="0052595F"/>
    <w:rsid w:val="00537B5A"/>
    <w:rsid w:val="00603D1D"/>
    <w:rsid w:val="00610A11"/>
    <w:rsid w:val="006205AD"/>
    <w:rsid w:val="00635AFC"/>
    <w:rsid w:val="00635DF8"/>
    <w:rsid w:val="006B429D"/>
    <w:rsid w:val="006D39F0"/>
    <w:rsid w:val="00722851"/>
    <w:rsid w:val="008B2C5F"/>
    <w:rsid w:val="00952766"/>
    <w:rsid w:val="00974D4F"/>
    <w:rsid w:val="00994CF6"/>
    <w:rsid w:val="00A17FED"/>
    <w:rsid w:val="00AB1A86"/>
    <w:rsid w:val="00AB335C"/>
    <w:rsid w:val="00AF601C"/>
    <w:rsid w:val="00B07B33"/>
    <w:rsid w:val="00B1764A"/>
    <w:rsid w:val="00B43993"/>
    <w:rsid w:val="00B75A35"/>
    <w:rsid w:val="00BB0CB6"/>
    <w:rsid w:val="00BD6841"/>
    <w:rsid w:val="00C52993"/>
    <w:rsid w:val="00C62AB8"/>
    <w:rsid w:val="00CE4BD2"/>
    <w:rsid w:val="00D35DD5"/>
    <w:rsid w:val="00D638AE"/>
    <w:rsid w:val="00DB4086"/>
    <w:rsid w:val="00DB5E58"/>
    <w:rsid w:val="00DD11E2"/>
    <w:rsid w:val="00DF3FAE"/>
    <w:rsid w:val="00E00A0D"/>
    <w:rsid w:val="00EE636B"/>
    <w:rsid w:val="00EF0484"/>
    <w:rsid w:val="00F036CA"/>
    <w:rsid w:val="00F15175"/>
    <w:rsid w:val="00FF0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249BB2"/>
  <w15:chartTrackingRefBased/>
  <w15:docId w15:val="{01087A4D-8A5A-004A-9D78-F9F55819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C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C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C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C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C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C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C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C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C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C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C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C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C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C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C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C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C5F"/>
    <w:rPr>
      <w:rFonts w:eastAsiaTheme="majorEastAsia" w:cstheme="majorBidi"/>
      <w:color w:val="272727" w:themeColor="text1" w:themeTint="D8"/>
    </w:rPr>
  </w:style>
  <w:style w:type="paragraph" w:styleId="Title">
    <w:name w:val="Title"/>
    <w:basedOn w:val="Normal"/>
    <w:next w:val="Normal"/>
    <w:link w:val="TitleChar"/>
    <w:uiPriority w:val="10"/>
    <w:qFormat/>
    <w:rsid w:val="008B2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C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C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C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C5F"/>
    <w:pPr>
      <w:spacing w:before="160" w:after="160"/>
    </w:pPr>
    <w:rPr>
      <w:i/>
      <w:iCs/>
      <w:color w:val="404040" w:themeColor="text1" w:themeTint="BF"/>
    </w:rPr>
  </w:style>
  <w:style w:type="character" w:customStyle="1" w:styleId="QuoteChar">
    <w:name w:val="Quote Char"/>
    <w:basedOn w:val="DefaultParagraphFont"/>
    <w:link w:val="Quote"/>
    <w:uiPriority w:val="29"/>
    <w:rsid w:val="008B2C5F"/>
    <w:rPr>
      <w:i/>
      <w:iCs/>
      <w:color w:val="404040" w:themeColor="text1" w:themeTint="BF"/>
    </w:rPr>
  </w:style>
  <w:style w:type="paragraph" w:styleId="ListParagraph">
    <w:name w:val="List Paragraph"/>
    <w:basedOn w:val="Normal"/>
    <w:uiPriority w:val="34"/>
    <w:qFormat/>
    <w:rsid w:val="008B2C5F"/>
    <w:pPr>
      <w:ind w:left="720"/>
      <w:contextualSpacing/>
    </w:pPr>
  </w:style>
  <w:style w:type="character" w:styleId="IntenseEmphasis">
    <w:name w:val="Intense Emphasis"/>
    <w:basedOn w:val="DefaultParagraphFont"/>
    <w:uiPriority w:val="21"/>
    <w:qFormat/>
    <w:rsid w:val="008B2C5F"/>
    <w:rPr>
      <w:i/>
      <w:iCs/>
      <w:color w:val="0F4761" w:themeColor="accent1" w:themeShade="BF"/>
    </w:rPr>
  </w:style>
  <w:style w:type="paragraph" w:styleId="IntenseQuote">
    <w:name w:val="Intense Quote"/>
    <w:basedOn w:val="Normal"/>
    <w:next w:val="Normal"/>
    <w:link w:val="IntenseQuoteChar"/>
    <w:uiPriority w:val="30"/>
    <w:qFormat/>
    <w:rsid w:val="008B2C5F"/>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8B2C5F"/>
    <w:rPr>
      <w:i/>
      <w:iCs/>
      <w:color w:val="0F4761" w:themeColor="accent1" w:themeShade="BF"/>
    </w:rPr>
  </w:style>
  <w:style w:type="character" w:styleId="IntenseReference">
    <w:name w:val="Intense Reference"/>
    <w:basedOn w:val="DefaultParagraphFont"/>
    <w:uiPriority w:val="32"/>
    <w:qFormat/>
    <w:rsid w:val="008B2C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486</TotalTime>
  <Pages>5</Pages>
  <Words>2217</Words>
  <Characters>12640</Characters>
  <Application>Microsoft Office Word</Application>
  <DocSecurity>0</DocSecurity>
  <Lines>105</Lines>
  <Paragraphs>29</Paragraphs>
  <ScaleCrop>false</ScaleCrop>
  <Company/>
  <LinksUpToDate>false</LinksUpToDate>
  <CharactersWithSpaces>14828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19732715837</dc:creator>
  <cp:keywords/>
  <dc:description/>
  <cp:lastModifiedBy>19732715837</cp:lastModifiedBy>
  <cp:revision>51</cp:revision>
  <cp:lastPrinted>2025-09-28T12:17:00Z</cp:lastPrinted>
  <dcterms:created xsi:type="dcterms:W3CDTF">2025-09-23T01:02:00Z</dcterms:created>
  <dcterms:modified xsi:type="dcterms:W3CDTF">2025-09-28T12:20:00Z</dcterms:modified>
</cp:coreProperties>
</file>