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3347C" w14:textId="12828113" w:rsidR="006B429D" w:rsidRDefault="008452DE" w:rsidP="008452DE">
      <w:pPr>
        <w:jc w:val="center"/>
        <w:rPr>
          <w:rFonts w:ascii="Times New Roman" w:hAnsi="Times New Roman" w:cs="Times New Roman"/>
          <w:b/>
          <w:bCs/>
        </w:rPr>
      </w:pPr>
      <w:r>
        <w:rPr>
          <w:rFonts w:ascii="Times New Roman" w:hAnsi="Times New Roman" w:cs="Times New Roman"/>
          <w:b/>
          <w:bCs/>
        </w:rPr>
        <w:t>Bethel Christian Fellowship</w:t>
      </w:r>
    </w:p>
    <w:p w14:paraId="61EF60DF" w14:textId="6214FBB1" w:rsidR="008452DE" w:rsidRDefault="008452DE" w:rsidP="008452DE">
      <w:pPr>
        <w:jc w:val="center"/>
        <w:rPr>
          <w:rFonts w:ascii="Times New Roman" w:hAnsi="Times New Roman" w:cs="Times New Roman"/>
          <w:b/>
          <w:bCs/>
        </w:rPr>
      </w:pPr>
      <w:r>
        <w:rPr>
          <w:rFonts w:ascii="Times New Roman" w:hAnsi="Times New Roman" w:cs="Times New Roman"/>
          <w:b/>
          <w:bCs/>
        </w:rPr>
        <w:t>Fair Lawn, NJ</w:t>
      </w:r>
    </w:p>
    <w:p w14:paraId="17C0EEB9" w14:textId="77777777" w:rsidR="008452DE" w:rsidRDefault="008452DE" w:rsidP="008452DE">
      <w:pPr>
        <w:jc w:val="center"/>
        <w:rPr>
          <w:rFonts w:ascii="Times New Roman" w:hAnsi="Times New Roman" w:cs="Times New Roman"/>
          <w:b/>
          <w:bCs/>
        </w:rPr>
      </w:pPr>
    </w:p>
    <w:p w14:paraId="2425A1AF" w14:textId="0F5C902F" w:rsidR="008452DE" w:rsidRDefault="008452DE" w:rsidP="008452DE">
      <w:pPr>
        <w:jc w:val="center"/>
        <w:rPr>
          <w:rFonts w:ascii="Times New Roman" w:hAnsi="Times New Roman" w:cs="Times New Roman"/>
          <w:b/>
          <w:bCs/>
        </w:rPr>
      </w:pPr>
      <w:r>
        <w:rPr>
          <w:rFonts w:ascii="Times New Roman" w:hAnsi="Times New Roman" w:cs="Times New Roman"/>
          <w:b/>
          <w:bCs/>
        </w:rPr>
        <w:t xml:space="preserve">Hebrews (28):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38D4C27C" w14:textId="405130FA" w:rsidR="008452DE" w:rsidRDefault="008452DE" w:rsidP="008452DE">
      <w:pPr>
        <w:jc w:val="center"/>
        <w:rPr>
          <w:rFonts w:ascii="Times New Roman" w:hAnsi="Times New Roman" w:cs="Times New Roman"/>
          <w:b/>
          <w:bCs/>
        </w:rPr>
      </w:pPr>
      <w:r>
        <w:rPr>
          <w:rFonts w:ascii="Times New Roman" w:hAnsi="Times New Roman" w:cs="Times New Roman"/>
          <w:b/>
          <w:bCs/>
        </w:rPr>
        <w:t>“The Superior Sacrifice,” Part Two</w:t>
      </w:r>
    </w:p>
    <w:p w14:paraId="314E69AB" w14:textId="484BBDDB" w:rsidR="008452DE" w:rsidRDefault="008452DE" w:rsidP="008452DE">
      <w:pPr>
        <w:jc w:val="center"/>
        <w:rPr>
          <w:rFonts w:ascii="Times New Roman" w:hAnsi="Times New Roman" w:cs="Times New Roman"/>
          <w:b/>
          <w:bCs/>
        </w:rPr>
      </w:pPr>
      <w:r>
        <w:rPr>
          <w:rFonts w:ascii="Times New Roman" w:hAnsi="Times New Roman" w:cs="Times New Roman"/>
          <w:b/>
          <w:bCs/>
        </w:rPr>
        <w:t>Hebrews 10:1-18</w:t>
      </w:r>
    </w:p>
    <w:p w14:paraId="740713DC" w14:textId="77777777" w:rsidR="008452DE" w:rsidRDefault="008452DE" w:rsidP="008452DE">
      <w:pPr>
        <w:jc w:val="center"/>
        <w:rPr>
          <w:rFonts w:ascii="Times New Roman" w:hAnsi="Times New Roman" w:cs="Times New Roman"/>
          <w:b/>
          <w:bCs/>
        </w:rPr>
      </w:pPr>
    </w:p>
    <w:p w14:paraId="4CF5E2B3" w14:textId="1D11B2DF" w:rsidR="008452DE" w:rsidRDefault="008452DE" w:rsidP="008452DE">
      <w:pPr>
        <w:jc w:val="center"/>
        <w:rPr>
          <w:rFonts w:ascii="Times New Roman" w:hAnsi="Times New Roman" w:cs="Times New Roman"/>
          <w:b/>
          <w:bCs/>
        </w:rPr>
      </w:pPr>
      <w:r>
        <w:rPr>
          <w:rFonts w:ascii="Times New Roman" w:hAnsi="Times New Roman" w:cs="Times New Roman"/>
          <w:b/>
          <w:bCs/>
        </w:rPr>
        <w:t>July 14, 2024</w:t>
      </w:r>
    </w:p>
    <w:p w14:paraId="05556D11" w14:textId="77777777" w:rsidR="008452DE" w:rsidRDefault="008452DE" w:rsidP="008452DE">
      <w:pPr>
        <w:jc w:val="center"/>
        <w:rPr>
          <w:rFonts w:ascii="Times New Roman" w:hAnsi="Times New Roman" w:cs="Times New Roman"/>
          <w:b/>
          <w:bCs/>
        </w:rPr>
      </w:pPr>
    </w:p>
    <w:p w14:paraId="49783A9D" w14:textId="5C202D3A" w:rsidR="008452DE" w:rsidRDefault="00144F6D" w:rsidP="008452DE">
      <w:pPr>
        <w:rPr>
          <w:rFonts w:ascii="Times New Roman" w:hAnsi="Times New Roman" w:cs="Times New Roman"/>
        </w:rPr>
      </w:pPr>
      <w:r>
        <w:rPr>
          <w:rFonts w:ascii="Times New Roman" w:hAnsi="Times New Roman" w:cs="Times New Roman"/>
        </w:rPr>
        <w:t xml:space="preserve">Anyone who reads the book of Hebrews should have no problem understanding what it means to be a Christian. From the </w:t>
      </w:r>
      <w:r w:rsidR="002C32F3">
        <w:rPr>
          <w:rFonts w:ascii="Times New Roman" w:hAnsi="Times New Roman" w:cs="Times New Roman"/>
        </w:rPr>
        <w:t xml:space="preserve">very </w:t>
      </w:r>
      <w:r>
        <w:rPr>
          <w:rFonts w:ascii="Times New Roman" w:hAnsi="Times New Roman" w:cs="Times New Roman"/>
        </w:rPr>
        <w:t xml:space="preserve">beginning, our author has been describing genuine believers in </w:t>
      </w:r>
      <w:proofErr w:type="gramStart"/>
      <w:r>
        <w:rPr>
          <w:rFonts w:ascii="Times New Roman" w:hAnsi="Times New Roman" w:cs="Times New Roman"/>
        </w:rPr>
        <w:t>a number of</w:t>
      </w:r>
      <w:proofErr w:type="gramEnd"/>
      <w:r>
        <w:rPr>
          <w:rFonts w:ascii="Times New Roman" w:hAnsi="Times New Roman" w:cs="Times New Roman"/>
        </w:rPr>
        <w:t xml:space="preserve"> </w:t>
      </w:r>
      <w:r w:rsidR="003C03C0">
        <w:rPr>
          <w:rFonts w:ascii="Times New Roman" w:hAnsi="Times New Roman" w:cs="Times New Roman"/>
        </w:rPr>
        <w:t>significant ways. Here’s but a sampling of the things that are true of every member</w:t>
      </w:r>
      <w:r w:rsidR="001F0E3A">
        <w:rPr>
          <w:rFonts w:ascii="Times New Roman" w:hAnsi="Times New Roman" w:cs="Times New Roman"/>
        </w:rPr>
        <w:t xml:space="preserve"> of the New Covenant community</w:t>
      </w:r>
      <w:r w:rsidR="00804D89">
        <w:rPr>
          <w:rFonts w:ascii="Times New Roman" w:hAnsi="Times New Roman" w:cs="Times New Roman"/>
        </w:rPr>
        <w:t>:</w:t>
      </w:r>
    </w:p>
    <w:p w14:paraId="42613AA3" w14:textId="77777777" w:rsidR="008452DE" w:rsidRDefault="008452DE" w:rsidP="008452DE">
      <w:pPr>
        <w:rPr>
          <w:rFonts w:ascii="Times New Roman" w:hAnsi="Times New Roman" w:cs="Times New Roman"/>
        </w:rPr>
      </w:pPr>
    </w:p>
    <w:p w14:paraId="2EE16204" w14:textId="14F19A99" w:rsidR="008452DE" w:rsidRDefault="008452DE" w:rsidP="008452DE">
      <w:pPr>
        <w:rPr>
          <w:rFonts w:ascii="Times New Roman" w:hAnsi="Times New Roman" w:cs="Times New Roman"/>
        </w:rPr>
      </w:pPr>
      <w:r>
        <w:rPr>
          <w:rFonts w:ascii="Times New Roman" w:hAnsi="Times New Roman" w:cs="Times New Roman"/>
        </w:rPr>
        <w:t>1. They are God’s house, His children, and His people (2:10, 13; 3:6).</w:t>
      </w:r>
    </w:p>
    <w:p w14:paraId="76FCDB9C" w14:textId="50C13C3B" w:rsidR="008452DE" w:rsidRDefault="008452DE" w:rsidP="008452DE">
      <w:pPr>
        <w:rPr>
          <w:rFonts w:ascii="Times New Roman" w:hAnsi="Times New Roman" w:cs="Times New Roman"/>
        </w:rPr>
      </w:pPr>
      <w:r>
        <w:rPr>
          <w:rFonts w:ascii="Times New Roman" w:hAnsi="Times New Roman" w:cs="Times New Roman"/>
        </w:rPr>
        <w:t>2. They are spiritually united with Christ (</w:t>
      </w:r>
      <w:r w:rsidR="00947DEB">
        <w:rPr>
          <w:rFonts w:ascii="Times New Roman" w:hAnsi="Times New Roman" w:cs="Times New Roman"/>
        </w:rPr>
        <w:t>3</w:t>
      </w:r>
      <w:r>
        <w:rPr>
          <w:rFonts w:ascii="Times New Roman" w:hAnsi="Times New Roman" w:cs="Times New Roman"/>
        </w:rPr>
        <w:t>:14).</w:t>
      </w:r>
    </w:p>
    <w:p w14:paraId="1CCE9799" w14:textId="4CE260E6" w:rsidR="008452DE" w:rsidRDefault="008452DE" w:rsidP="008452DE">
      <w:pPr>
        <w:rPr>
          <w:rFonts w:ascii="Times New Roman" w:hAnsi="Times New Roman" w:cs="Times New Roman"/>
        </w:rPr>
      </w:pPr>
      <w:r>
        <w:rPr>
          <w:rFonts w:ascii="Times New Roman" w:hAnsi="Times New Roman" w:cs="Times New Roman"/>
        </w:rPr>
        <w:t xml:space="preserve">3. </w:t>
      </w:r>
      <w:r w:rsidR="00947DEB">
        <w:rPr>
          <w:rFonts w:ascii="Times New Roman" w:hAnsi="Times New Roman" w:cs="Times New Roman"/>
        </w:rPr>
        <w:t>The have faith (4:3; 6:12; 10:22, 38-39).</w:t>
      </w:r>
    </w:p>
    <w:p w14:paraId="1FE721C1" w14:textId="658FBB22" w:rsidR="00947DEB" w:rsidRDefault="00947DEB" w:rsidP="008452DE">
      <w:pPr>
        <w:rPr>
          <w:rFonts w:ascii="Times New Roman" w:hAnsi="Times New Roman" w:cs="Times New Roman"/>
        </w:rPr>
      </w:pPr>
      <w:r>
        <w:rPr>
          <w:rFonts w:ascii="Times New Roman" w:hAnsi="Times New Roman" w:cs="Times New Roman"/>
        </w:rPr>
        <w:t>4. They have hope (6:11, 18; 7:19; 10:23).</w:t>
      </w:r>
    </w:p>
    <w:p w14:paraId="7C9B8D61" w14:textId="3C06B368" w:rsidR="00947DEB" w:rsidRDefault="00947DEB" w:rsidP="008452DE">
      <w:pPr>
        <w:rPr>
          <w:rFonts w:ascii="Times New Roman" w:hAnsi="Times New Roman" w:cs="Times New Roman"/>
        </w:rPr>
      </w:pPr>
      <w:r>
        <w:rPr>
          <w:rFonts w:ascii="Times New Roman" w:hAnsi="Times New Roman" w:cs="Times New Roman"/>
        </w:rPr>
        <w:t>5. They have love (6:10; 10:33-34).</w:t>
      </w:r>
    </w:p>
    <w:p w14:paraId="4B069E55" w14:textId="734904CB" w:rsidR="00947DEB" w:rsidRDefault="00947DEB" w:rsidP="008452DE">
      <w:pPr>
        <w:rPr>
          <w:rFonts w:ascii="Times New Roman" w:hAnsi="Times New Roman" w:cs="Times New Roman"/>
        </w:rPr>
      </w:pPr>
      <w:r>
        <w:rPr>
          <w:rFonts w:ascii="Times New Roman" w:hAnsi="Times New Roman" w:cs="Times New Roman"/>
        </w:rPr>
        <w:t>6. They enter God’s rest (4:3, 11).</w:t>
      </w:r>
    </w:p>
    <w:p w14:paraId="523B74CE" w14:textId="67A068FF" w:rsidR="00947DEB" w:rsidRDefault="00947DEB" w:rsidP="008452DE">
      <w:pPr>
        <w:rPr>
          <w:rFonts w:ascii="Times New Roman" w:hAnsi="Times New Roman" w:cs="Times New Roman"/>
        </w:rPr>
      </w:pPr>
      <w:r>
        <w:rPr>
          <w:rFonts w:ascii="Times New Roman" w:hAnsi="Times New Roman" w:cs="Times New Roman"/>
        </w:rPr>
        <w:t>7. They persevere (3:6, 14, 6:11; 10:23).</w:t>
      </w:r>
    </w:p>
    <w:p w14:paraId="7415EE52" w14:textId="38A90EA6" w:rsidR="00947DEB" w:rsidRDefault="00947DEB" w:rsidP="008452DE">
      <w:pPr>
        <w:rPr>
          <w:rFonts w:ascii="Times New Roman" w:hAnsi="Times New Roman" w:cs="Times New Roman"/>
        </w:rPr>
      </w:pPr>
      <w:r>
        <w:rPr>
          <w:rFonts w:ascii="Times New Roman" w:hAnsi="Times New Roman" w:cs="Times New Roman"/>
        </w:rPr>
        <w:t>8. They approach the throne of grace with confidence (4:15-16).</w:t>
      </w:r>
    </w:p>
    <w:p w14:paraId="4B98199A" w14:textId="185FF94D" w:rsidR="00947DEB" w:rsidRDefault="00947DEB" w:rsidP="008452DE">
      <w:pPr>
        <w:rPr>
          <w:rFonts w:ascii="Times New Roman" w:hAnsi="Times New Roman" w:cs="Times New Roman"/>
        </w:rPr>
      </w:pPr>
      <w:r>
        <w:rPr>
          <w:rFonts w:ascii="Times New Roman" w:hAnsi="Times New Roman" w:cs="Times New Roman"/>
        </w:rPr>
        <w:t>9. They know God (8:11).</w:t>
      </w:r>
    </w:p>
    <w:p w14:paraId="50550105" w14:textId="7143143C" w:rsidR="00947DEB" w:rsidRDefault="00947DEB" w:rsidP="008452DE">
      <w:pPr>
        <w:rPr>
          <w:rFonts w:ascii="Times New Roman" w:hAnsi="Times New Roman" w:cs="Times New Roman"/>
        </w:rPr>
      </w:pPr>
      <w:r>
        <w:rPr>
          <w:rFonts w:ascii="Times New Roman" w:hAnsi="Times New Roman" w:cs="Times New Roman"/>
        </w:rPr>
        <w:t xml:space="preserve">10. His laws </w:t>
      </w:r>
      <w:r w:rsidR="001F0E3A">
        <w:rPr>
          <w:rFonts w:ascii="Times New Roman" w:hAnsi="Times New Roman" w:cs="Times New Roman"/>
        </w:rPr>
        <w:t xml:space="preserve">are written </w:t>
      </w:r>
      <w:r>
        <w:rPr>
          <w:rFonts w:ascii="Times New Roman" w:hAnsi="Times New Roman" w:cs="Times New Roman"/>
        </w:rPr>
        <w:t>on their hearts (8:10; 10:16).</w:t>
      </w:r>
    </w:p>
    <w:p w14:paraId="185E070A" w14:textId="797AC222" w:rsidR="00947DEB" w:rsidRDefault="00947DEB" w:rsidP="008452DE">
      <w:pPr>
        <w:rPr>
          <w:rFonts w:ascii="Times New Roman" w:hAnsi="Times New Roman" w:cs="Times New Roman"/>
        </w:rPr>
      </w:pPr>
      <w:r>
        <w:rPr>
          <w:rFonts w:ascii="Times New Roman" w:hAnsi="Times New Roman" w:cs="Times New Roman"/>
        </w:rPr>
        <w:t xml:space="preserve">11. </w:t>
      </w:r>
      <w:r w:rsidR="001F0E3A">
        <w:rPr>
          <w:rFonts w:ascii="Times New Roman" w:hAnsi="Times New Roman" w:cs="Times New Roman"/>
        </w:rPr>
        <w:t>Their consciences have been</w:t>
      </w:r>
      <w:r>
        <w:rPr>
          <w:rFonts w:ascii="Times New Roman" w:hAnsi="Times New Roman" w:cs="Times New Roman"/>
        </w:rPr>
        <w:t xml:space="preserve"> cleansed </w:t>
      </w:r>
      <w:r w:rsidR="00051545">
        <w:rPr>
          <w:rFonts w:ascii="Times New Roman" w:hAnsi="Times New Roman" w:cs="Times New Roman"/>
        </w:rPr>
        <w:t>from the guilt of sin</w:t>
      </w:r>
      <w:r>
        <w:rPr>
          <w:rFonts w:ascii="Times New Roman" w:hAnsi="Times New Roman" w:cs="Times New Roman"/>
        </w:rPr>
        <w:t xml:space="preserve"> (9:14; 10:22).</w:t>
      </w:r>
    </w:p>
    <w:p w14:paraId="50B97258" w14:textId="47EEB48E" w:rsidR="00947DEB" w:rsidRDefault="00947DEB" w:rsidP="008452DE">
      <w:pPr>
        <w:rPr>
          <w:rFonts w:ascii="Times New Roman" w:hAnsi="Times New Roman" w:cs="Times New Roman"/>
        </w:rPr>
      </w:pPr>
      <w:r>
        <w:rPr>
          <w:rFonts w:ascii="Times New Roman" w:hAnsi="Times New Roman" w:cs="Times New Roman"/>
        </w:rPr>
        <w:t xml:space="preserve">12. </w:t>
      </w:r>
      <w:r w:rsidR="00051545">
        <w:rPr>
          <w:rFonts w:ascii="Times New Roman" w:hAnsi="Times New Roman" w:cs="Times New Roman"/>
        </w:rPr>
        <w:t>T</w:t>
      </w:r>
      <w:r>
        <w:rPr>
          <w:rFonts w:ascii="Times New Roman" w:hAnsi="Times New Roman" w:cs="Times New Roman"/>
        </w:rPr>
        <w:t xml:space="preserve">heir sins </w:t>
      </w:r>
      <w:r w:rsidR="00051545">
        <w:rPr>
          <w:rFonts w:ascii="Times New Roman" w:hAnsi="Times New Roman" w:cs="Times New Roman"/>
        </w:rPr>
        <w:t>have been forgiven and will be</w:t>
      </w:r>
      <w:r>
        <w:rPr>
          <w:rFonts w:ascii="Times New Roman" w:hAnsi="Times New Roman" w:cs="Times New Roman"/>
        </w:rPr>
        <w:t xml:space="preserve"> remember</w:t>
      </w:r>
      <w:r w:rsidR="005329E1">
        <w:rPr>
          <w:rFonts w:ascii="Times New Roman" w:hAnsi="Times New Roman" w:cs="Times New Roman"/>
        </w:rPr>
        <w:t>ed</w:t>
      </w:r>
      <w:r>
        <w:rPr>
          <w:rFonts w:ascii="Times New Roman" w:hAnsi="Times New Roman" w:cs="Times New Roman"/>
        </w:rPr>
        <w:t xml:space="preserve"> no more (10:10, 14, 17).</w:t>
      </w:r>
    </w:p>
    <w:p w14:paraId="7890DC37" w14:textId="77777777" w:rsidR="00947DEB" w:rsidRDefault="00947DEB" w:rsidP="008452DE">
      <w:pPr>
        <w:rPr>
          <w:rFonts w:ascii="Times New Roman" w:hAnsi="Times New Roman" w:cs="Times New Roman"/>
        </w:rPr>
      </w:pPr>
    </w:p>
    <w:p w14:paraId="55DDE4A3" w14:textId="132CCFA8" w:rsidR="00947DEB" w:rsidRDefault="00947DEB" w:rsidP="008452DE">
      <w:pPr>
        <w:rPr>
          <w:rFonts w:ascii="Times New Roman" w:hAnsi="Times New Roman" w:cs="Times New Roman"/>
        </w:rPr>
      </w:pPr>
      <w:r>
        <w:rPr>
          <w:rFonts w:ascii="Times New Roman" w:hAnsi="Times New Roman" w:cs="Times New Roman"/>
        </w:rPr>
        <w:t xml:space="preserve">Of all those remarkable truths, the one truth upon which all the others rest is the last one. It’s the one our author </w:t>
      </w:r>
      <w:r w:rsidR="009F1B64">
        <w:rPr>
          <w:rFonts w:ascii="Times New Roman" w:hAnsi="Times New Roman" w:cs="Times New Roman"/>
        </w:rPr>
        <w:t xml:space="preserve">is </w:t>
      </w:r>
      <w:r>
        <w:rPr>
          <w:rFonts w:ascii="Times New Roman" w:hAnsi="Times New Roman" w:cs="Times New Roman"/>
        </w:rPr>
        <w:t>emphasiz</w:t>
      </w:r>
      <w:r w:rsidR="009F1B64">
        <w:rPr>
          <w:rFonts w:ascii="Times New Roman" w:hAnsi="Times New Roman" w:cs="Times New Roman"/>
        </w:rPr>
        <w:t>ing</w:t>
      </w:r>
      <w:r>
        <w:rPr>
          <w:rFonts w:ascii="Times New Roman" w:hAnsi="Times New Roman" w:cs="Times New Roman"/>
        </w:rPr>
        <w:t xml:space="preserve"> as he draws his exposition of Christ’s high priesthood to a close (10:1-18)</w:t>
      </w:r>
      <w:r w:rsidR="00804D89">
        <w:rPr>
          <w:rFonts w:ascii="Times New Roman" w:hAnsi="Times New Roman" w:cs="Times New Roman"/>
        </w:rPr>
        <w:t>.</w:t>
      </w:r>
      <w:r w:rsidR="009F1B64">
        <w:rPr>
          <w:rFonts w:ascii="Times New Roman" w:hAnsi="Times New Roman" w:cs="Times New Roman"/>
        </w:rPr>
        <w:t xml:space="preserve"> </w:t>
      </w:r>
      <w:r w:rsidR="00804D89">
        <w:rPr>
          <w:rFonts w:ascii="Times New Roman" w:hAnsi="Times New Roman" w:cs="Times New Roman"/>
        </w:rPr>
        <w:t>O</w:t>
      </w:r>
      <w:r w:rsidR="009F1B64">
        <w:rPr>
          <w:rFonts w:ascii="Times New Roman" w:hAnsi="Times New Roman" w:cs="Times New Roman"/>
        </w:rPr>
        <w:t xml:space="preserve">ur sins have been forgiven and are remembered </w:t>
      </w:r>
      <w:r w:rsidR="00BE328D">
        <w:rPr>
          <w:rFonts w:ascii="Times New Roman" w:hAnsi="Times New Roman" w:cs="Times New Roman"/>
        </w:rPr>
        <w:t>no more!</w:t>
      </w:r>
    </w:p>
    <w:p w14:paraId="1DDFEB51" w14:textId="77777777" w:rsidR="00947DEB" w:rsidRDefault="00947DEB" w:rsidP="008452DE">
      <w:pPr>
        <w:rPr>
          <w:rFonts w:ascii="Times New Roman" w:hAnsi="Times New Roman" w:cs="Times New Roman"/>
        </w:rPr>
      </w:pPr>
    </w:p>
    <w:p w14:paraId="3D02B3B2" w14:textId="10F92655" w:rsidR="00947DEB" w:rsidRDefault="00947DEB" w:rsidP="008452DE">
      <w:pPr>
        <w:rPr>
          <w:rFonts w:ascii="Times New Roman" w:hAnsi="Times New Roman" w:cs="Times New Roman"/>
        </w:rPr>
      </w:pPr>
      <w:r>
        <w:rPr>
          <w:rFonts w:ascii="Times New Roman" w:hAnsi="Times New Roman" w:cs="Times New Roman"/>
        </w:rPr>
        <w:t xml:space="preserve">As we may recall from last week’s study, he </w:t>
      </w:r>
      <w:r w:rsidR="00BE328D">
        <w:rPr>
          <w:rFonts w:ascii="Times New Roman" w:hAnsi="Times New Roman" w:cs="Times New Roman"/>
        </w:rPr>
        <w:t>began this tenth chapter by explaining wh</w:t>
      </w:r>
      <w:r w:rsidR="002B5D0E">
        <w:rPr>
          <w:rFonts w:ascii="Times New Roman" w:hAnsi="Times New Roman" w:cs="Times New Roman"/>
        </w:rPr>
        <w:t>y the Old Testament sacrificial system was inadequate</w:t>
      </w:r>
      <w:r>
        <w:rPr>
          <w:rFonts w:ascii="Times New Roman" w:hAnsi="Times New Roman" w:cs="Times New Roman"/>
        </w:rPr>
        <w:t xml:space="preserve"> (10:1-4). </w:t>
      </w:r>
      <w:r w:rsidR="00AC4E42">
        <w:rPr>
          <w:rFonts w:ascii="Times New Roman" w:hAnsi="Times New Roman" w:cs="Times New Roman"/>
        </w:rPr>
        <w:t>The very fact that these sacrifices were re</w:t>
      </w:r>
      <w:r w:rsidR="008B24DB">
        <w:rPr>
          <w:rFonts w:ascii="Times New Roman" w:hAnsi="Times New Roman" w:cs="Times New Roman"/>
        </w:rPr>
        <w:t>peated</w:t>
      </w:r>
      <w:r>
        <w:rPr>
          <w:rFonts w:ascii="Times New Roman" w:hAnsi="Times New Roman" w:cs="Times New Roman"/>
        </w:rPr>
        <w:t xml:space="preserve"> year after year</w:t>
      </w:r>
      <w:r w:rsidR="00466139">
        <w:rPr>
          <w:rFonts w:ascii="Times New Roman" w:hAnsi="Times New Roman" w:cs="Times New Roman"/>
        </w:rPr>
        <w:t xml:space="preserve"> </w:t>
      </w:r>
      <w:r w:rsidR="008B24DB">
        <w:rPr>
          <w:rFonts w:ascii="Times New Roman" w:hAnsi="Times New Roman" w:cs="Times New Roman"/>
        </w:rPr>
        <w:t>proved</w:t>
      </w:r>
      <w:r>
        <w:rPr>
          <w:rFonts w:ascii="Times New Roman" w:hAnsi="Times New Roman" w:cs="Times New Roman"/>
        </w:rPr>
        <w:t xml:space="preserve"> that they could never cleanse the human heart of </w:t>
      </w:r>
      <w:r w:rsidR="008B24DB">
        <w:rPr>
          <w:rFonts w:ascii="Times New Roman" w:hAnsi="Times New Roman" w:cs="Times New Roman"/>
        </w:rPr>
        <w:t xml:space="preserve">sin’s </w:t>
      </w:r>
      <w:r>
        <w:rPr>
          <w:rFonts w:ascii="Times New Roman" w:hAnsi="Times New Roman" w:cs="Times New Roman"/>
        </w:rPr>
        <w:t xml:space="preserve">guilt and condemnation. If they could, they wouldn’t need to be repeated. In fact, the only things those sacrifices did well was to </w:t>
      </w:r>
      <w:r>
        <w:rPr>
          <w:rFonts w:ascii="Times New Roman" w:hAnsi="Times New Roman" w:cs="Times New Roman"/>
          <w:i/>
          <w:iCs/>
        </w:rPr>
        <w:t>remind</w:t>
      </w:r>
      <w:r>
        <w:rPr>
          <w:rFonts w:ascii="Times New Roman" w:hAnsi="Times New Roman" w:cs="Times New Roman"/>
        </w:rPr>
        <w:t xml:space="preserve"> the people that their sins had not yet been forgiven – and that God </w:t>
      </w:r>
      <w:r>
        <w:rPr>
          <w:rFonts w:ascii="Times New Roman" w:hAnsi="Times New Roman" w:cs="Times New Roman"/>
          <w:i/>
          <w:iCs/>
        </w:rPr>
        <w:t>still remembered</w:t>
      </w:r>
      <w:r>
        <w:rPr>
          <w:rFonts w:ascii="Times New Roman" w:hAnsi="Times New Roman" w:cs="Times New Roman"/>
        </w:rPr>
        <w:t xml:space="preserve"> those sins!</w:t>
      </w:r>
    </w:p>
    <w:p w14:paraId="762C336C" w14:textId="77777777" w:rsidR="00947DEB" w:rsidRDefault="00947DEB" w:rsidP="008452DE">
      <w:pPr>
        <w:rPr>
          <w:rFonts w:ascii="Times New Roman" w:hAnsi="Times New Roman" w:cs="Times New Roman"/>
        </w:rPr>
      </w:pPr>
    </w:p>
    <w:p w14:paraId="1D9EB00B" w14:textId="2A76D115" w:rsidR="00D7755D" w:rsidRPr="00F01D2E" w:rsidRDefault="00916BDF" w:rsidP="008452DE">
      <w:pPr>
        <w:rPr>
          <w:rFonts w:ascii="Times New Roman" w:hAnsi="Times New Roman" w:cs="Times New Roman"/>
        </w:rPr>
      </w:pPr>
      <w:r>
        <w:rPr>
          <w:rFonts w:ascii="Times New Roman" w:hAnsi="Times New Roman" w:cs="Times New Roman"/>
        </w:rPr>
        <w:t>In the next paragraph</w:t>
      </w:r>
      <w:r w:rsidR="008D02DA">
        <w:rPr>
          <w:rFonts w:ascii="Times New Roman" w:hAnsi="Times New Roman" w:cs="Times New Roman"/>
        </w:rPr>
        <w:t xml:space="preserve"> </w:t>
      </w:r>
      <w:r w:rsidR="00D12178">
        <w:rPr>
          <w:rFonts w:ascii="Times New Roman" w:hAnsi="Times New Roman" w:cs="Times New Roman"/>
        </w:rPr>
        <w:t>our author used Psalm 40 to explain how Jesus achieved what the Old Testament system could not (</w:t>
      </w:r>
      <w:r w:rsidR="005035EF">
        <w:rPr>
          <w:rFonts w:ascii="Times New Roman" w:hAnsi="Times New Roman" w:cs="Times New Roman"/>
        </w:rPr>
        <w:t xml:space="preserve">10:5-10). In verses 6-8 of that Psalm, David acknowledged that </w:t>
      </w:r>
      <w:r w:rsidR="00154A32">
        <w:rPr>
          <w:rFonts w:ascii="Times New Roman" w:hAnsi="Times New Roman" w:cs="Times New Roman"/>
        </w:rPr>
        <w:t xml:space="preserve">it wasn’t </w:t>
      </w:r>
      <w:r w:rsidR="007E4A03">
        <w:rPr>
          <w:rFonts w:ascii="Times New Roman" w:hAnsi="Times New Roman" w:cs="Times New Roman"/>
        </w:rPr>
        <w:t>just</w:t>
      </w:r>
      <w:r w:rsidR="005035EF">
        <w:rPr>
          <w:rFonts w:ascii="Times New Roman" w:hAnsi="Times New Roman" w:cs="Times New Roman"/>
        </w:rPr>
        <w:t xml:space="preserve"> the sacrifices of bulls and goats</w:t>
      </w:r>
      <w:r w:rsidR="007E4A03">
        <w:rPr>
          <w:rFonts w:ascii="Times New Roman" w:hAnsi="Times New Roman" w:cs="Times New Roman"/>
        </w:rPr>
        <w:t xml:space="preserve"> that God desired</w:t>
      </w:r>
      <w:r w:rsidR="005035EF">
        <w:rPr>
          <w:rFonts w:ascii="Times New Roman" w:hAnsi="Times New Roman" w:cs="Times New Roman"/>
        </w:rPr>
        <w:t xml:space="preserve">, </w:t>
      </w:r>
      <w:r w:rsidR="007E4A03">
        <w:rPr>
          <w:rFonts w:ascii="Times New Roman" w:hAnsi="Times New Roman" w:cs="Times New Roman"/>
        </w:rPr>
        <w:t>but</w:t>
      </w:r>
      <w:r w:rsidR="005035EF">
        <w:rPr>
          <w:rFonts w:ascii="Times New Roman" w:hAnsi="Times New Roman" w:cs="Times New Roman"/>
        </w:rPr>
        <w:t xml:space="preserve"> obedience from a willing heart. </w:t>
      </w:r>
      <w:r w:rsidR="00F01D2E">
        <w:rPr>
          <w:rFonts w:ascii="Times New Roman" w:hAnsi="Times New Roman" w:cs="Times New Roman"/>
        </w:rPr>
        <w:t xml:space="preserve">Our author saw </w:t>
      </w:r>
      <w:r w:rsidR="0048214E">
        <w:rPr>
          <w:rFonts w:ascii="Times New Roman" w:hAnsi="Times New Roman" w:cs="Times New Roman"/>
        </w:rPr>
        <w:t>this kind</w:t>
      </w:r>
      <w:r w:rsidR="00F01D2E">
        <w:rPr>
          <w:rFonts w:ascii="Times New Roman" w:hAnsi="Times New Roman" w:cs="Times New Roman"/>
        </w:rPr>
        <w:t xml:space="preserve"> of</w:t>
      </w:r>
      <w:r w:rsidR="0048214E">
        <w:rPr>
          <w:rFonts w:ascii="Times New Roman" w:hAnsi="Times New Roman" w:cs="Times New Roman"/>
        </w:rPr>
        <w:t xml:space="preserve"> </w:t>
      </w:r>
      <w:r w:rsidR="00F01D2E">
        <w:rPr>
          <w:rFonts w:ascii="Times New Roman" w:hAnsi="Times New Roman" w:cs="Times New Roman"/>
        </w:rPr>
        <w:t xml:space="preserve">obedience as </w:t>
      </w:r>
      <w:r w:rsidR="00F01D2E">
        <w:rPr>
          <w:rFonts w:ascii="Times New Roman" w:hAnsi="Times New Roman" w:cs="Times New Roman"/>
          <w:i/>
          <w:iCs/>
        </w:rPr>
        <w:t>typified</w:t>
      </w:r>
      <w:r w:rsidR="00F01D2E">
        <w:rPr>
          <w:rFonts w:ascii="Times New Roman" w:hAnsi="Times New Roman" w:cs="Times New Roman"/>
        </w:rPr>
        <w:t xml:space="preserve"> in the life and ministry of Jesus Christ. Thus, when Christ came into th</w:t>
      </w:r>
      <w:r w:rsidR="0048214E">
        <w:rPr>
          <w:rFonts w:ascii="Times New Roman" w:hAnsi="Times New Roman" w:cs="Times New Roman"/>
        </w:rPr>
        <w:t>e</w:t>
      </w:r>
      <w:r w:rsidR="00F01D2E">
        <w:rPr>
          <w:rFonts w:ascii="Times New Roman" w:hAnsi="Times New Roman" w:cs="Times New Roman"/>
        </w:rPr>
        <w:t xml:space="preserve"> world, He submitted to His Father’s will and offered up His body as a once-for-all</w:t>
      </w:r>
      <w:r w:rsidR="005E54FF">
        <w:rPr>
          <w:rFonts w:ascii="Times New Roman" w:hAnsi="Times New Roman" w:cs="Times New Roman"/>
        </w:rPr>
        <w:t xml:space="preserve"> sacrifice for sin. In so doing, He took away </w:t>
      </w:r>
      <w:r w:rsidR="00207390">
        <w:rPr>
          <w:rFonts w:ascii="Times New Roman" w:hAnsi="Times New Roman" w:cs="Times New Roman"/>
        </w:rPr>
        <w:t>“</w:t>
      </w:r>
      <w:r w:rsidR="005E54FF">
        <w:rPr>
          <w:rFonts w:ascii="Times New Roman" w:hAnsi="Times New Roman" w:cs="Times New Roman"/>
        </w:rPr>
        <w:t>the</w:t>
      </w:r>
      <w:r w:rsidR="00207390">
        <w:rPr>
          <w:rFonts w:ascii="Times New Roman" w:hAnsi="Times New Roman" w:cs="Times New Roman"/>
        </w:rPr>
        <w:t xml:space="preserve"> first” (the Old Covenant</w:t>
      </w:r>
      <w:r w:rsidR="00A51645">
        <w:rPr>
          <w:rFonts w:ascii="Times New Roman" w:hAnsi="Times New Roman" w:cs="Times New Roman"/>
        </w:rPr>
        <w:t xml:space="preserve"> of Moses</w:t>
      </w:r>
      <w:r w:rsidR="00207390">
        <w:rPr>
          <w:rFonts w:ascii="Times New Roman" w:hAnsi="Times New Roman" w:cs="Times New Roman"/>
        </w:rPr>
        <w:t xml:space="preserve">) </w:t>
      </w:r>
      <w:proofErr w:type="gramStart"/>
      <w:r w:rsidR="00207390">
        <w:rPr>
          <w:rFonts w:ascii="Times New Roman" w:hAnsi="Times New Roman" w:cs="Times New Roman"/>
        </w:rPr>
        <w:t>in order to</w:t>
      </w:r>
      <w:proofErr w:type="gramEnd"/>
      <w:r w:rsidR="00207390">
        <w:rPr>
          <w:rFonts w:ascii="Times New Roman" w:hAnsi="Times New Roman" w:cs="Times New Roman"/>
        </w:rPr>
        <w:t xml:space="preserve"> establish “the second</w:t>
      </w:r>
      <w:r w:rsidR="00AA056F">
        <w:rPr>
          <w:rFonts w:ascii="Times New Roman" w:hAnsi="Times New Roman" w:cs="Times New Roman"/>
        </w:rPr>
        <w:t>” (the New Covenant</w:t>
      </w:r>
      <w:r w:rsidR="00A51645">
        <w:rPr>
          <w:rFonts w:ascii="Times New Roman" w:hAnsi="Times New Roman" w:cs="Times New Roman"/>
        </w:rPr>
        <w:t xml:space="preserve"> of Christ</w:t>
      </w:r>
      <w:r w:rsidR="00AA056F">
        <w:rPr>
          <w:rFonts w:ascii="Times New Roman" w:hAnsi="Times New Roman" w:cs="Times New Roman"/>
        </w:rPr>
        <w:t xml:space="preserve">). </w:t>
      </w:r>
      <w:r w:rsidR="005E54FF">
        <w:rPr>
          <w:rFonts w:ascii="Times New Roman" w:hAnsi="Times New Roman" w:cs="Times New Roman"/>
        </w:rPr>
        <w:t xml:space="preserve"> </w:t>
      </w:r>
    </w:p>
    <w:p w14:paraId="4C5DDE3F" w14:textId="77777777" w:rsidR="00D7755D" w:rsidRDefault="00D7755D" w:rsidP="008452DE">
      <w:pPr>
        <w:rPr>
          <w:rFonts w:ascii="Times New Roman" w:hAnsi="Times New Roman" w:cs="Times New Roman"/>
        </w:rPr>
      </w:pPr>
    </w:p>
    <w:p w14:paraId="40CD7B48" w14:textId="05F255E4" w:rsidR="00947DEB" w:rsidRPr="00314442" w:rsidRDefault="00656171" w:rsidP="008452DE">
      <w:pPr>
        <w:rPr>
          <w:rFonts w:ascii="Times New Roman" w:hAnsi="Times New Roman" w:cs="Times New Roman"/>
        </w:rPr>
      </w:pPr>
      <w:r>
        <w:rPr>
          <w:rFonts w:ascii="Times New Roman" w:hAnsi="Times New Roman" w:cs="Times New Roman"/>
        </w:rPr>
        <w:lastRenderedPageBreak/>
        <w:t>In the verses before us today, our author presents his concluding evidence for the superiority of Christ’s sacrifice (vv. 11-18)</w:t>
      </w:r>
      <w:r w:rsidR="00EE4B45">
        <w:rPr>
          <w:rFonts w:ascii="Times New Roman" w:hAnsi="Times New Roman" w:cs="Times New Roman"/>
        </w:rPr>
        <w:t>. First, he points to the exaltation of Christ as the proof that the sacrifice Jesus made is perfect; for after He offered up Himself as a sacrific</w:t>
      </w:r>
      <w:r w:rsidR="006C1F38">
        <w:rPr>
          <w:rFonts w:ascii="Times New Roman" w:hAnsi="Times New Roman" w:cs="Times New Roman"/>
        </w:rPr>
        <w:t xml:space="preserve">e, He </w:t>
      </w:r>
      <w:r w:rsidR="006C1F38">
        <w:rPr>
          <w:rFonts w:ascii="Times New Roman" w:hAnsi="Times New Roman" w:cs="Times New Roman"/>
          <w:i/>
          <w:iCs/>
        </w:rPr>
        <w:t>sat down</w:t>
      </w:r>
      <w:r w:rsidR="00162CE6">
        <w:rPr>
          <w:rFonts w:ascii="Times New Roman" w:hAnsi="Times New Roman" w:cs="Times New Roman"/>
        </w:rPr>
        <w:t xml:space="preserve"> at the right hand of God (vv. 11-14). Then</w:t>
      </w:r>
      <w:r w:rsidR="009F6020">
        <w:rPr>
          <w:rFonts w:ascii="Times New Roman" w:hAnsi="Times New Roman" w:cs="Times New Roman"/>
        </w:rPr>
        <w:t xml:space="preserve"> he points to the witness of the Holy Spirit, as he once again quotes from Jeremiah</w:t>
      </w:r>
      <w:r w:rsidR="00314442">
        <w:rPr>
          <w:rFonts w:ascii="Times New Roman" w:hAnsi="Times New Roman" w:cs="Times New Roman"/>
        </w:rPr>
        <w:t xml:space="preserve"> 31. There God promised a </w:t>
      </w:r>
      <w:r w:rsidR="00314442">
        <w:rPr>
          <w:rFonts w:ascii="Times New Roman" w:hAnsi="Times New Roman" w:cs="Times New Roman"/>
          <w:i/>
          <w:iCs/>
        </w:rPr>
        <w:t>complete</w:t>
      </w:r>
      <w:r w:rsidR="00F410CF">
        <w:rPr>
          <w:rFonts w:ascii="Times New Roman" w:hAnsi="Times New Roman" w:cs="Times New Roman"/>
        </w:rPr>
        <w:t xml:space="preserve"> forgiveness of sins, and that He would remember those sins </w:t>
      </w:r>
      <w:r w:rsidR="00E87F30">
        <w:rPr>
          <w:rFonts w:ascii="Times New Roman" w:hAnsi="Times New Roman" w:cs="Times New Roman"/>
        </w:rPr>
        <w:t>no more (vv. 15-17). The conclusion logically follows: a sacrifice for sin is no longer necessary (v. 18).</w:t>
      </w:r>
    </w:p>
    <w:p w14:paraId="4210242E" w14:textId="77777777" w:rsidR="005B5EF7" w:rsidRDefault="005B5EF7" w:rsidP="008452DE">
      <w:pPr>
        <w:rPr>
          <w:rFonts w:ascii="Times New Roman" w:hAnsi="Times New Roman" w:cs="Times New Roman"/>
        </w:rPr>
      </w:pPr>
    </w:p>
    <w:p w14:paraId="060FADE6" w14:textId="7467A94D" w:rsidR="005B5EF7" w:rsidRDefault="005B5EF7" w:rsidP="008452DE">
      <w:pPr>
        <w:rPr>
          <w:rFonts w:ascii="Times New Roman" w:hAnsi="Times New Roman" w:cs="Times New Roman"/>
        </w:rPr>
      </w:pPr>
      <w:r>
        <w:rPr>
          <w:rFonts w:ascii="Times New Roman" w:hAnsi="Times New Roman" w:cs="Times New Roman"/>
          <w:b/>
          <w:bCs/>
        </w:rPr>
        <w:t xml:space="preserve">A. The </w:t>
      </w:r>
      <w:r w:rsidR="00656171">
        <w:rPr>
          <w:rFonts w:ascii="Times New Roman" w:hAnsi="Times New Roman" w:cs="Times New Roman"/>
          <w:b/>
          <w:bCs/>
        </w:rPr>
        <w:t>Exaltation of Christ</w:t>
      </w:r>
      <w:r w:rsidR="006A15F4">
        <w:rPr>
          <w:rFonts w:ascii="Times New Roman" w:hAnsi="Times New Roman" w:cs="Times New Roman"/>
          <w:b/>
          <w:bCs/>
        </w:rPr>
        <w:t xml:space="preserve"> (10:11-14): </w:t>
      </w:r>
      <w:r w:rsidR="006A15F4">
        <w:rPr>
          <w:rFonts w:ascii="Times New Roman" w:hAnsi="Times New Roman" w:cs="Times New Roman"/>
        </w:rPr>
        <w:t>“</w:t>
      </w:r>
      <w:r w:rsidR="001950D6">
        <w:rPr>
          <w:rFonts w:ascii="Times New Roman" w:hAnsi="Times New Roman" w:cs="Times New Roman"/>
          <w:i/>
          <w:iCs/>
        </w:rPr>
        <w:t>Day after day every priest stands and perform</w:t>
      </w:r>
      <w:r w:rsidR="00C056E5">
        <w:rPr>
          <w:rFonts w:ascii="Times New Roman" w:hAnsi="Times New Roman" w:cs="Times New Roman"/>
          <w:i/>
          <w:iCs/>
        </w:rPr>
        <w:t>s</w:t>
      </w:r>
      <w:r w:rsidR="001950D6">
        <w:rPr>
          <w:rFonts w:ascii="Times New Roman" w:hAnsi="Times New Roman" w:cs="Times New Roman"/>
          <w:i/>
          <w:iCs/>
        </w:rPr>
        <w:t xml:space="preserve"> his religious</w:t>
      </w:r>
      <w:r w:rsidR="000C0228">
        <w:rPr>
          <w:rFonts w:ascii="Times New Roman" w:hAnsi="Times New Roman" w:cs="Times New Roman"/>
          <w:i/>
          <w:iCs/>
        </w:rPr>
        <w:t xml:space="preserve"> duties; </w:t>
      </w:r>
      <w:proofErr w:type="gramStart"/>
      <w:r w:rsidR="000C0228">
        <w:rPr>
          <w:rFonts w:ascii="Times New Roman" w:hAnsi="Times New Roman" w:cs="Times New Roman"/>
          <w:i/>
          <w:iCs/>
        </w:rPr>
        <w:t>again</w:t>
      </w:r>
      <w:proofErr w:type="gramEnd"/>
      <w:r w:rsidR="000C0228">
        <w:rPr>
          <w:rFonts w:ascii="Times New Roman" w:hAnsi="Times New Roman" w:cs="Times New Roman"/>
          <w:i/>
          <w:iCs/>
        </w:rPr>
        <w:t xml:space="preserve"> and again he offers the same sacrific</w:t>
      </w:r>
      <w:r w:rsidR="00B7368A">
        <w:rPr>
          <w:rFonts w:ascii="Times New Roman" w:hAnsi="Times New Roman" w:cs="Times New Roman"/>
          <w:i/>
          <w:iCs/>
        </w:rPr>
        <w:t>es which could never take away sins.</w:t>
      </w:r>
      <w:r w:rsidR="001950D6">
        <w:rPr>
          <w:rFonts w:ascii="Times New Roman" w:hAnsi="Times New Roman" w:cs="Times New Roman"/>
          <w:i/>
          <w:iCs/>
        </w:rPr>
        <w:t xml:space="preserve"> </w:t>
      </w:r>
      <w:r w:rsidR="00F65F5F">
        <w:rPr>
          <w:rFonts w:ascii="Times New Roman" w:hAnsi="Times New Roman" w:cs="Times New Roman"/>
          <w:i/>
          <w:iCs/>
        </w:rPr>
        <w:t>But when</w:t>
      </w:r>
      <w:r w:rsidR="00640D0E">
        <w:rPr>
          <w:rFonts w:ascii="Times New Roman" w:hAnsi="Times New Roman" w:cs="Times New Roman"/>
          <w:i/>
          <w:iCs/>
        </w:rPr>
        <w:t xml:space="preserve"> this priest had offered for all time one sacrifice for sins, he sat down at the right hand of God. </w:t>
      </w:r>
      <w:r w:rsidR="00D24CDC">
        <w:rPr>
          <w:rFonts w:ascii="Times New Roman" w:hAnsi="Times New Roman" w:cs="Times New Roman"/>
          <w:i/>
          <w:iCs/>
        </w:rPr>
        <w:t xml:space="preserve">Since that </w:t>
      </w:r>
      <w:proofErr w:type="gramStart"/>
      <w:r w:rsidR="00D24CDC">
        <w:rPr>
          <w:rFonts w:ascii="Times New Roman" w:hAnsi="Times New Roman" w:cs="Times New Roman"/>
          <w:i/>
          <w:iCs/>
        </w:rPr>
        <w:t>time</w:t>
      </w:r>
      <w:proofErr w:type="gramEnd"/>
      <w:r w:rsidR="00D24CDC">
        <w:rPr>
          <w:rFonts w:ascii="Times New Roman" w:hAnsi="Times New Roman" w:cs="Times New Roman"/>
          <w:i/>
          <w:iCs/>
        </w:rPr>
        <w:t xml:space="preserve"> he waits for </w:t>
      </w:r>
      <w:r w:rsidR="001D69C7">
        <w:rPr>
          <w:rFonts w:ascii="Times New Roman" w:hAnsi="Times New Roman" w:cs="Times New Roman"/>
          <w:i/>
          <w:iCs/>
        </w:rPr>
        <w:t>his enemies</w:t>
      </w:r>
      <w:r w:rsidR="00497963">
        <w:rPr>
          <w:rFonts w:ascii="Times New Roman" w:hAnsi="Times New Roman" w:cs="Times New Roman"/>
          <w:i/>
          <w:iCs/>
        </w:rPr>
        <w:t xml:space="preserve"> to be made his footstool, because by one sacrifice he has made perfect forever those who are being made holy</w:t>
      </w:r>
      <w:r w:rsidR="00497963">
        <w:rPr>
          <w:rFonts w:ascii="Times New Roman" w:hAnsi="Times New Roman" w:cs="Times New Roman"/>
        </w:rPr>
        <w:t>.”</w:t>
      </w:r>
    </w:p>
    <w:p w14:paraId="10A0D66E" w14:textId="77777777" w:rsidR="00497963" w:rsidRDefault="00497963" w:rsidP="008452DE">
      <w:pPr>
        <w:rPr>
          <w:rFonts w:ascii="Times New Roman" w:hAnsi="Times New Roman" w:cs="Times New Roman"/>
        </w:rPr>
      </w:pPr>
    </w:p>
    <w:p w14:paraId="419B607A" w14:textId="207DB834" w:rsidR="00497963" w:rsidRDefault="00497963" w:rsidP="008452DE">
      <w:pPr>
        <w:rPr>
          <w:rFonts w:ascii="Times New Roman" w:hAnsi="Times New Roman" w:cs="Times New Roman"/>
        </w:rPr>
      </w:pPr>
      <w:r>
        <w:rPr>
          <w:rFonts w:ascii="Times New Roman" w:hAnsi="Times New Roman" w:cs="Times New Roman"/>
        </w:rPr>
        <w:t>Once again, our author cites the endless repetition of the Old Testament sacrifices as having the same effect;</w:t>
      </w:r>
      <w:r w:rsidR="00F61ACE">
        <w:rPr>
          <w:rFonts w:ascii="Times New Roman" w:hAnsi="Times New Roman" w:cs="Times New Roman"/>
        </w:rPr>
        <w:t xml:space="preserve"> they could never take away the guilt of sin! By way of contrast</w:t>
      </w:r>
      <w:r w:rsidR="004C0EF3">
        <w:rPr>
          <w:rFonts w:ascii="Times New Roman" w:hAnsi="Times New Roman" w:cs="Times New Roman"/>
        </w:rPr>
        <w:t>,</w:t>
      </w:r>
      <w:r w:rsidR="00F61ACE">
        <w:rPr>
          <w:rFonts w:ascii="Times New Roman" w:hAnsi="Times New Roman" w:cs="Times New Roman"/>
        </w:rPr>
        <w:t xml:space="preserve"> Christ’s once-for-all sacrifice accomplished </w:t>
      </w:r>
      <w:r w:rsidR="004D26F0">
        <w:rPr>
          <w:rFonts w:ascii="Times New Roman" w:hAnsi="Times New Roman" w:cs="Times New Roman"/>
        </w:rPr>
        <w:t>what those sacrifices could not do</w:t>
      </w:r>
      <w:r w:rsidR="00423B12">
        <w:rPr>
          <w:rFonts w:ascii="Times New Roman" w:hAnsi="Times New Roman" w:cs="Times New Roman"/>
        </w:rPr>
        <w:t>.</w:t>
      </w:r>
      <w:r w:rsidR="00F61ACE">
        <w:rPr>
          <w:rFonts w:ascii="Times New Roman" w:hAnsi="Times New Roman" w:cs="Times New Roman"/>
        </w:rPr>
        <w:t xml:space="preserve"> A further </w:t>
      </w:r>
      <w:r w:rsidR="007B29C0">
        <w:rPr>
          <w:rFonts w:ascii="Times New Roman" w:hAnsi="Times New Roman" w:cs="Times New Roman"/>
        </w:rPr>
        <w:t>contrast</w:t>
      </w:r>
      <w:r w:rsidR="00046180">
        <w:rPr>
          <w:rFonts w:ascii="Times New Roman" w:hAnsi="Times New Roman" w:cs="Times New Roman"/>
        </w:rPr>
        <w:t xml:space="preserve"> then follows, which </w:t>
      </w:r>
      <w:r w:rsidR="00733163">
        <w:rPr>
          <w:rFonts w:ascii="Times New Roman" w:hAnsi="Times New Roman" w:cs="Times New Roman"/>
        </w:rPr>
        <w:t>proves</w:t>
      </w:r>
      <w:r w:rsidR="00046180">
        <w:rPr>
          <w:rFonts w:ascii="Times New Roman" w:hAnsi="Times New Roman" w:cs="Times New Roman"/>
        </w:rPr>
        <w:t xml:space="preserve"> that the sacrifice Jesus offered was perfect. Under the Old Covenant, “</w:t>
      </w:r>
      <w:r w:rsidR="000D5EB5">
        <w:rPr>
          <w:rFonts w:ascii="Times New Roman" w:hAnsi="Times New Roman" w:cs="Times New Roman"/>
          <w:i/>
          <w:iCs/>
        </w:rPr>
        <w:t>Every priest stands</w:t>
      </w:r>
      <w:r w:rsidR="000D5EB5">
        <w:rPr>
          <w:rFonts w:ascii="Times New Roman" w:hAnsi="Times New Roman" w:cs="Times New Roman"/>
        </w:rPr>
        <w:t>;” but Christ</w:t>
      </w:r>
      <w:r w:rsidR="000B565A">
        <w:rPr>
          <w:rFonts w:ascii="Times New Roman" w:hAnsi="Times New Roman" w:cs="Times New Roman"/>
        </w:rPr>
        <w:t xml:space="preserve"> ascended into heaven and</w:t>
      </w:r>
      <w:r w:rsidR="000D5EB5">
        <w:rPr>
          <w:rFonts w:ascii="Times New Roman" w:hAnsi="Times New Roman" w:cs="Times New Roman"/>
        </w:rPr>
        <w:t xml:space="preserve"> “</w:t>
      </w:r>
      <w:r w:rsidR="000D5EB5">
        <w:rPr>
          <w:rFonts w:ascii="Times New Roman" w:hAnsi="Times New Roman" w:cs="Times New Roman"/>
          <w:i/>
          <w:iCs/>
        </w:rPr>
        <w:t>sat down</w:t>
      </w:r>
      <w:r w:rsidR="000D5EB5">
        <w:rPr>
          <w:rFonts w:ascii="Times New Roman" w:hAnsi="Times New Roman" w:cs="Times New Roman"/>
        </w:rPr>
        <w:t>” in the presence of God. No Old Testament priest</w:t>
      </w:r>
      <w:r w:rsidR="00A662E7">
        <w:rPr>
          <w:rFonts w:ascii="Times New Roman" w:hAnsi="Times New Roman" w:cs="Times New Roman"/>
        </w:rPr>
        <w:t xml:space="preserve"> </w:t>
      </w:r>
      <w:r w:rsidR="00A662E7">
        <w:rPr>
          <w:rFonts w:ascii="Times New Roman" w:hAnsi="Times New Roman" w:cs="Times New Roman"/>
          <w:i/>
          <w:iCs/>
        </w:rPr>
        <w:t>ever</w:t>
      </w:r>
      <w:r w:rsidR="00A662E7">
        <w:rPr>
          <w:rFonts w:ascii="Times New Roman" w:hAnsi="Times New Roman" w:cs="Times New Roman"/>
        </w:rPr>
        <w:t xml:space="preserve"> sat down, because his work of offering up a blood sacrifice</w:t>
      </w:r>
      <w:r w:rsidR="006A640E">
        <w:rPr>
          <w:rFonts w:ascii="Times New Roman" w:hAnsi="Times New Roman" w:cs="Times New Roman"/>
        </w:rPr>
        <w:t xml:space="preserve"> never ended</w:t>
      </w:r>
      <w:r w:rsidR="00B23908">
        <w:rPr>
          <w:rFonts w:ascii="Times New Roman" w:hAnsi="Times New Roman" w:cs="Times New Roman"/>
        </w:rPr>
        <w:t>.</w:t>
      </w:r>
      <w:r w:rsidR="00A662E7">
        <w:rPr>
          <w:rFonts w:ascii="Times New Roman" w:hAnsi="Times New Roman" w:cs="Times New Roman"/>
        </w:rPr>
        <w:t xml:space="preserve"> </w:t>
      </w:r>
      <w:r w:rsidR="006A27ED">
        <w:rPr>
          <w:rFonts w:ascii="Times New Roman" w:hAnsi="Times New Roman" w:cs="Times New Roman"/>
        </w:rPr>
        <w:t>But Jesus</w:t>
      </w:r>
      <w:r w:rsidR="000101DC">
        <w:rPr>
          <w:rFonts w:ascii="Times New Roman" w:hAnsi="Times New Roman" w:cs="Times New Roman"/>
        </w:rPr>
        <w:t xml:space="preserve"> has</w:t>
      </w:r>
      <w:r w:rsidR="00A662E7">
        <w:rPr>
          <w:rFonts w:ascii="Times New Roman" w:hAnsi="Times New Roman" w:cs="Times New Roman"/>
        </w:rPr>
        <w:t xml:space="preserve"> “</w:t>
      </w:r>
      <w:r w:rsidR="00A662E7">
        <w:rPr>
          <w:rFonts w:ascii="Times New Roman" w:hAnsi="Times New Roman" w:cs="Times New Roman"/>
          <w:i/>
          <w:iCs/>
        </w:rPr>
        <w:t>sat down at the right hand of Go</w:t>
      </w:r>
      <w:r w:rsidR="00EE0B26">
        <w:rPr>
          <w:rFonts w:ascii="Times New Roman" w:hAnsi="Times New Roman" w:cs="Times New Roman"/>
          <w:i/>
          <w:iCs/>
        </w:rPr>
        <w:t>d</w:t>
      </w:r>
      <w:r w:rsidR="00923C91">
        <w:rPr>
          <w:rFonts w:ascii="Times New Roman" w:hAnsi="Times New Roman" w:cs="Times New Roman"/>
          <w:i/>
          <w:iCs/>
        </w:rPr>
        <w:t>,</w:t>
      </w:r>
      <w:r w:rsidR="00A662E7">
        <w:rPr>
          <w:rFonts w:ascii="Times New Roman" w:hAnsi="Times New Roman" w:cs="Times New Roman"/>
        </w:rPr>
        <w:t>”</w:t>
      </w:r>
      <w:r w:rsidR="00AD27DF">
        <w:rPr>
          <w:rFonts w:ascii="Times New Roman" w:hAnsi="Times New Roman" w:cs="Times New Roman"/>
        </w:rPr>
        <w:t xml:space="preserve"> </w:t>
      </w:r>
      <w:r w:rsidR="000101DC">
        <w:rPr>
          <w:rFonts w:ascii="Times New Roman" w:hAnsi="Times New Roman" w:cs="Times New Roman"/>
        </w:rPr>
        <w:t xml:space="preserve">where He waits for </w:t>
      </w:r>
      <w:r w:rsidR="00AD27DF">
        <w:rPr>
          <w:rFonts w:ascii="Times New Roman" w:hAnsi="Times New Roman" w:cs="Times New Roman"/>
        </w:rPr>
        <w:t>His enemies</w:t>
      </w:r>
      <w:r w:rsidR="003C7D86">
        <w:rPr>
          <w:rFonts w:ascii="Times New Roman" w:hAnsi="Times New Roman" w:cs="Times New Roman"/>
        </w:rPr>
        <w:t xml:space="preserve"> to</w:t>
      </w:r>
      <w:r w:rsidR="00AD27DF">
        <w:rPr>
          <w:rFonts w:ascii="Times New Roman" w:hAnsi="Times New Roman" w:cs="Times New Roman"/>
        </w:rPr>
        <w:t xml:space="preserve"> be made His footstool,</w:t>
      </w:r>
      <w:r w:rsidR="00A662E7">
        <w:rPr>
          <w:rFonts w:ascii="Times New Roman" w:hAnsi="Times New Roman" w:cs="Times New Roman"/>
        </w:rPr>
        <w:t xml:space="preserve"> </w:t>
      </w:r>
      <w:r w:rsidR="00AD27DF">
        <w:rPr>
          <w:rFonts w:ascii="Times New Roman" w:hAnsi="Times New Roman" w:cs="Times New Roman"/>
        </w:rPr>
        <w:t>j</w:t>
      </w:r>
      <w:r w:rsidR="00A662E7">
        <w:rPr>
          <w:rFonts w:ascii="Times New Roman" w:hAnsi="Times New Roman" w:cs="Times New Roman"/>
        </w:rPr>
        <w:t xml:space="preserve">ust as </w:t>
      </w:r>
      <w:r w:rsidR="004D2AC6">
        <w:rPr>
          <w:rFonts w:ascii="Times New Roman" w:hAnsi="Times New Roman" w:cs="Times New Roman"/>
        </w:rPr>
        <w:t>Psalm 110</w:t>
      </w:r>
      <w:r w:rsidR="00AD27DF">
        <w:rPr>
          <w:rFonts w:ascii="Times New Roman" w:hAnsi="Times New Roman" w:cs="Times New Roman"/>
        </w:rPr>
        <w:t>: 1</w:t>
      </w:r>
      <w:r w:rsidR="00660DD1">
        <w:rPr>
          <w:rFonts w:ascii="Times New Roman" w:hAnsi="Times New Roman" w:cs="Times New Roman"/>
        </w:rPr>
        <w:t>:1</w:t>
      </w:r>
      <w:r w:rsidR="004D2AC6">
        <w:rPr>
          <w:rFonts w:ascii="Times New Roman" w:hAnsi="Times New Roman" w:cs="Times New Roman"/>
        </w:rPr>
        <w:t xml:space="preserve"> had prophesied</w:t>
      </w:r>
      <w:r w:rsidR="003C7D86">
        <w:rPr>
          <w:rFonts w:ascii="Times New Roman" w:hAnsi="Times New Roman" w:cs="Times New Roman"/>
        </w:rPr>
        <w:t>. Therein lies the proof that His work was completed</w:t>
      </w:r>
      <w:r w:rsidR="004D2AC6">
        <w:rPr>
          <w:rFonts w:ascii="Times New Roman" w:hAnsi="Times New Roman" w:cs="Times New Roman"/>
        </w:rPr>
        <w:t xml:space="preserve"> (Cf. 1:3, 13; 8:1).</w:t>
      </w:r>
    </w:p>
    <w:p w14:paraId="4C6EA1D9" w14:textId="77777777" w:rsidR="004D2AC6" w:rsidRDefault="004D2AC6" w:rsidP="008452DE">
      <w:pPr>
        <w:rPr>
          <w:rFonts w:ascii="Times New Roman" w:hAnsi="Times New Roman" w:cs="Times New Roman"/>
        </w:rPr>
      </w:pPr>
    </w:p>
    <w:p w14:paraId="0412F563" w14:textId="1D239BBD" w:rsidR="004D2AC6" w:rsidRDefault="004D2AC6" w:rsidP="008452DE">
      <w:pPr>
        <w:rPr>
          <w:rFonts w:ascii="Times New Roman" w:hAnsi="Times New Roman" w:cs="Times New Roman"/>
        </w:rPr>
      </w:pPr>
      <w:r>
        <w:rPr>
          <w:rFonts w:ascii="Times New Roman" w:hAnsi="Times New Roman" w:cs="Times New Roman"/>
        </w:rPr>
        <w:t xml:space="preserve">The last verse in this section is an extremely important one (v. 14). When </w:t>
      </w:r>
      <w:r w:rsidR="003214FE">
        <w:rPr>
          <w:rFonts w:ascii="Times New Roman" w:hAnsi="Times New Roman" w:cs="Times New Roman"/>
        </w:rPr>
        <w:t>the author says that “</w:t>
      </w:r>
      <w:r w:rsidR="00AE7848">
        <w:rPr>
          <w:rFonts w:ascii="Times New Roman" w:hAnsi="Times New Roman" w:cs="Times New Roman"/>
          <w:i/>
          <w:iCs/>
        </w:rPr>
        <w:t xml:space="preserve">Christ </w:t>
      </w:r>
      <w:r w:rsidR="00AE7848" w:rsidRPr="001465D8">
        <w:rPr>
          <w:rFonts w:ascii="Times New Roman" w:hAnsi="Times New Roman" w:cs="Times New Roman"/>
          <w:b/>
          <w:bCs/>
          <w:i/>
          <w:iCs/>
        </w:rPr>
        <w:t>has made perfect</w:t>
      </w:r>
      <w:r w:rsidR="00AE7848">
        <w:rPr>
          <w:rFonts w:ascii="Times New Roman" w:hAnsi="Times New Roman" w:cs="Times New Roman"/>
          <w:i/>
          <w:iCs/>
        </w:rPr>
        <w:t xml:space="preserve"> </w:t>
      </w:r>
      <w:r w:rsidR="001465D8">
        <w:rPr>
          <w:rFonts w:ascii="Times New Roman" w:hAnsi="Times New Roman" w:cs="Times New Roman"/>
        </w:rPr>
        <w:t>(past tense)</w:t>
      </w:r>
      <w:r w:rsidR="003E55AF">
        <w:rPr>
          <w:rFonts w:ascii="Times New Roman" w:hAnsi="Times New Roman" w:cs="Times New Roman"/>
        </w:rPr>
        <w:t xml:space="preserve"> </w:t>
      </w:r>
      <w:r w:rsidR="00AE7848">
        <w:rPr>
          <w:rFonts w:ascii="Times New Roman" w:hAnsi="Times New Roman" w:cs="Times New Roman"/>
          <w:i/>
          <w:iCs/>
        </w:rPr>
        <w:t xml:space="preserve">. . . those who </w:t>
      </w:r>
      <w:r w:rsidR="00AE7848" w:rsidRPr="00460171">
        <w:rPr>
          <w:rFonts w:ascii="Times New Roman" w:hAnsi="Times New Roman" w:cs="Times New Roman"/>
          <w:b/>
          <w:bCs/>
          <w:i/>
          <w:iCs/>
        </w:rPr>
        <w:t>are being made holy</w:t>
      </w:r>
      <w:r w:rsidR="00AE7848">
        <w:rPr>
          <w:rFonts w:ascii="Times New Roman" w:hAnsi="Times New Roman" w:cs="Times New Roman"/>
        </w:rPr>
        <w:t>”</w:t>
      </w:r>
      <w:r w:rsidR="00460171">
        <w:rPr>
          <w:rFonts w:ascii="Times New Roman" w:hAnsi="Times New Roman" w:cs="Times New Roman"/>
        </w:rPr>
        <w:t xml:space="preserve"> (present tense)</w:t>
      </w:r>
      <w:r w:rsidR="00096912">
        <w:rPr>
          <w:rFonts w:ascii="Times New Roman" w:hAnsi="Times New Roman" w:cs="Times New Roman"/>
        </w:rPr>
        <w:t>,</w:t>
      </w:r>
      <w:r w:rsidR="00AE7848">
        <w:rPr>
          <w:rFonts w:ascii="Times New Roman" w:hAnsi="Times New Roman" w:cs="Times New Roman"/>
        </w:rPr>
        <w:t xml:space="preserve"> he has in view</w:t>
      </w:r>
      <w:r w:rsidR="007C1E5B">
        <w:rPr>
          <w:rFonts w:ascii="Times New Roman" w:hAnsi="Times New Roman" w:cs="Times New Roman"/>
        </w:rPr>
        <w:t xml:space="preserve"> two aspects of our salvation. First, we </w:t>
      </w:r>
      <w:r w:rsidR="0039759D">
        <w:rPr>
          <w:rFonts w:ascii="Times New Roman" w:hAnsi="Times New Roman" w:cs="Times New Roman"/>
        </w:rPr>
        <w:t xml:space="preserve">were </w:t>
      </w:r>
      <w:r w:rsidR="007C1E5B" w:rsidRPr="002937B0">
        <w:rPr>
          <w:rFonts w:ascii="Times New Roman" w:hAnsi="Times New Roman" w:cs="Times New Roman"/>
        </w:rPr>
        <w:t xml:space="preserve">made </w:t>
      </w:r>
      <w:r w:rsidR="00B82C9B">
        <w:rPr>
          <w:rFonts w:ascii="Times New Roman" w:hAnsi="Times New Roman" w:cs="Times New Roman"/>
        </w:rPr>
        <w:t>“</w:t>
      </w:r>
      <w:r w:rsidR="00F4144C" w:rsidRPr="002937B0">
        <w:rPr>
          <w:rFonts w:ascii="Times New Roman" w:hAnsi="Times New Roman" w:cs="Times New Roman"/>
        </w:rPr>
        <w:t>perfect</w:t>
      </w:r>
      <w:r w:rsidR="00B82C9B">
        <w:rPr>
          <w:rFonts w:ascii="Times New Roman" w:hAnsi="Times New Roman" w:cs="Times New Roman"/>
        </w:rPr>
        <w:t>”</w:t>
      </w:r>
      <w:r w:rsidR="00F4144C">
        <w:rPr>
          <w:rFonts w:ascii="Times New Roman" w:hAnsi="Times New Roman" w:cs="Times New Roman"/>
        </w:rPr>
        <w:t xml:space="preserve"> </w:t>
      </w:r>
      <w:r w:rsidR="0039759D">
        <w:rPr>
          <w:rFonts w:ascii="Times New Roman" w:hAnsi="Times New Roman" w:cs="Times New Roman"/>
        </w:rPr>
        <w:t>w</w:t>
      </w:r>
      <w:r w:rsidR="00F4144C">
        <w:rPr>
          <w:rFonts w:ascii="Times New Roman" w:hAnsi="Times New Roman" w:cs="Times New Roman"/>
        </w:rPr>
        <w:t xml:space="preserve">hen we came to saving faith in Christ. </w:t>
      </w:r>
      <w:r w:rsidR="00F4144C">
        <w:rPr>
          <w:rFonts w:ascii="Times New Roman" w:hAnsi="Times New Roman" w:cs="Times New Roman"/>
          <w:b/>
          <w:bCs/>
        </w:rPr>
        <w:t xml:space="preserve">Q. </w:t>
      </w:r>
      <w:r w:rsidR="00F4144C">
        <w:rPr>
          <w:rFonts w:ascii="Times New Roman" w:hAnsi="Times New Roman" w:cs="Times New Roman"/>
        </w:rPr>
        <w:t xml:space="preserve">In what sense? </w:t>
      </w:r>
      <w:r w:rsidR="00F4144C">
        <w:rPr>
          <w:rFonts w:ascii="Times New Roman" w:hAnsi="Times New Roman" w:cs="Times New Roman"/>
          <w:b/>
          <w:bCs/>
        </w:rPr>
        <w:t xml:space="preserve">A. </w:t>
      </w:r>
      <w:r w:rsidR="00F4144C">
        <w:rPr>
          <w:rFonts w:ascii="Times New Roman" w:hAnsi="Times New Roman" w:cs="Times New Roman"/>
        </w:rPr>
        <w:t>In the sense</w:t>
      </w:r>
      <w:r w:rsidR="002F46B6">
        <w:rPr>
          <w:rFonts w:ascii="Times New Roman" w:hAnsi="Times New Roman" w:cs="Times New Roman"/>
        </w:rPr>
        <w:t xml:space="preserve"> </w:t>
      </w:r>
      <w:r w:rsidR="00197EDC">
        <w:rPr>
          <w:rFonts w:ascii="Times New Roman" w:hAnsi="Times New Roman" w:cs="Times New Roman"/>
        </w:rPr>
        <w:t xml:space="preserve">that </w:t>
      </w:r>
      <w:r w:rsidR="002F46B6">
        <w:rPr>
          <w:rFonts w:ascii="Times New Roman" w:hAnsi="Times New Roman" w:cs="Times New Roman"/>
        </w:rPr>
        <w:t xml:space="preserve">God has forgiven all our sins and has declared us righteous in his </w:t>
      </w:r>
      <w:r w:rsidR="005328E0">
        <w:rPr>
          <w:rFonts w:ascii="Times New Roman" w:hAnsi="Times New Roman" w:cs="Times New Roman"/>
        </w:rPr>
        <w:t>sight</w:t>
      </w:r>
      <w:r w:rsidR="002F46B6">
        <w:rPr>
          <w:rFonts w:ascii="Times New Roman" w:hAnsi="Times New Roman" w:cs="Times New Roman"/>
        </w:rPr>
        <w:t xml:space="preserve">. </w:t>
      </w:r>
      <w:r w:rsidR="00147596">
        <w:rPr>
          <w:rFonts w:ascii="Times New Roman" w:hAnsi="Times New Roman" w:cs="Times New Roman"/>
        </w:rPr>
        <w:t>We now have a “</w:t>
      </w:r>
      <w:r w:rsidR="00CA28DC">
        <w:rPr>
          <w:rFonts w:ascii="Times New Roman" w:hAnsi="Times New Roman" w:cs="Times New Roman"/>
        </w:rPr>
        <w:t>perfect” standing before Him, and that will never change. It</w:t>
      </w:r>
      <w:r w:rsidR="00757767">
        <w:rPr>
          <w:rFonts w:ascii="Times New Roman" w:hAnsi="Times New Roman" w:cs="Times New Roman"/>
        </w:rPr>
        <w:t xml:space="preserve"> is “forever” and “for all time,”</w:t>
      </w:r>
      <w:r w:rsidR="00446578">
        <w:rPr>
          <w:rFonts w:ascii="Times New Roman" w:hAnsi="Times New Roman" w:cs="Times New Roman"/>
        </w:rPr>
        <w:t xml:space="preserve"> and</w:t>
      </w:r>
      <w:r w:rsidR="00757767">
        <w:rPr>
          <w:rFonts w:ascii="Times New Roman" w:hAnsi="Times New Roman" w:cs="Times New Roman"/>
        </w:rPr>
        <w:t xml:space="preserve"> there is</w:t>
      </w:r>
      <w:r w:rsidR="00446578">
        <w:rPr>
          <w:rFonts w:ascii="Times New Roman" w:hAnsi="Times New Roman" w:cs="Times New Roman"/>
        </w:rPr>
        <w:t xml:space="preserve"> nothing we </w:t>
      </w:r>
      <w:r w:rsidR="005A5E36">
        <w:rPr>
          <w:rFonts w:ascii="Times New Roman" w:hAnsi="Times New Roman" w:cs="Times New Roman"/>
        </w:rPr>
        <w:t>can do to</w:t>
      </w:r>
      <w:r w:rsidR="00446578">
        <w:rPr>
          <w:rFonts w:ascii="Times New Roman" w:hAnsi="Times New Roman" w:cs="Times New Roman"/>
        </w:rPr>
        <w:t xml:space="preserve"> add to it or </w:t>
      </w:r>
      <w:r w:rsidR="005A5E36">
        <w:rPr>
          <w:rFonts w:ascii="Times New Roman" w:hAnsi="Times New Roman" w:cs="Times New Roman"/>
        </w:rPr>
        <w:t xml:space="preserve">subtract </w:t>
      </w:r>
      <w:r w:rsidR="00446578">
        <w:rPr>
          <w:rFonts w:ascii="Times New Roman" w:hAnsi="Times New Roman" w:cs="Times New Roman"/>
        </w:rPr>
        <w:t>from it.</w:t>
      </w:r>
    </w:p>
    <w:p w14:paraId="62E6E260" w14:textId="77777777" w:rsidR="00446578" w:rsidRDefault="00446578" w:rsidP="008452DE">
      <w:pPr>
        <w:rPr>
          <w:rFonts w:ascii="Times New Roman" w:hAnsi="Times New Roman" w:cs="Times New Roman"/>
        </w:rPr>
      </w:pPr>
    </w:p>
    <w:p w14:paraId="3E43A089" w14:textId="18A18190" w:rsidR="00446578" w:rsidRDefault="00446578" w:rsidP="008452DE">
      <w:pPr>
        <w:rPr>
          <w:rFonts w:ascii="Times New Roman" w:hAnsi="Times New Roman" w:cs="Times New Roman"/>
        </w:rPr>
      </w:pPr>
      <w:r>
        <w:rPr>
          <w:rFonts w:ascii="Times New Roman" w:hAnsi="Times New Roman" w:cs="Times New Roman"/>
        </w:rPr>
        <w:t xml:space="preserve">However, those who </w:t>
      </w:r>
      <w:r w:rsidR="008C07C8">
        <w:rPr>
          <w:rFonts w:ascii="Times New Roman" w:hAnsi="Times New Roman" w:cs="Times New Roman"/>
        </w:rPr>
        <w:t>have been</w:t>
      </w:r>
      <w:r>
        <w:rPr>
          <w:rFonts w:ascii="Times New Roman" w:hAnsi="Times New Roman" w:cs="Times New Roman"/>
        </w:rPr>
        <w:t xml:space="preserve"> “perfected”</w:t>
      </w:r>
      <w:r w:rsidR="00E747BA">
        <w:rPr>
          <w:rFonts w:ascii="Times New Roman" w:hAnsi="Times New Roman" w:cs="Times New Roman"/>
        </w:rPr>
        <w:t xml:space="preserve"> are “being made holy” (or </w:t>
      </w:r>
      <w:r w:rsidR="001E0DBA">
        <w:rPr>
          <w:rFonts w:ascii="Times New Roman" w:hAnsi="Times New Roman" w:cs="Times New Roman"/>
        </w:rPr>
        <w:t>“</w:t>
      </w:r>
      <w:r w:rsidR="00E747BA">
        <w:rPr>
          <w:rFonts w:ascii="Times New Roman" w:hAnsi="Times New Roman" w:cs="Times New Roman"/>
        </w:rPr>
        <w:t>sanctified</w:t>
      </w:r>
      <w:r w:rsidR="001E0DBA">
        <w:rPr>
          <w:rFonts w:ascii="Times New Roman" w:hAnsi="Times New Roman" w:cs="Times New Roman"/>
        </w:rPr>
        <w:t>”</w:t>
      </w:r>
      <w:r w:rsidR="00E747BA">
        <w:rPr>
          <w:rFonts w:ascii="Times New Roman" w:hAnsi="Times New Roman" w:cs="Times New Roman"/>
        </w:rPr>
        <w:t>) in the present. The term “holy” means “set apart” or “consecrated.” This is the life-long pro</w:t>
      </w:r>
      <w:r w:rsidR="00D400EB">
        <w:rPr>
          <w:rFonts w:ascii="Times New Roman" w:hAnsi="Times New Roman" w:cs="Times New Roman"/>
        </w:rPr>
        <w:t>cess</w:t>
      </w:r>
      <w:r w:rsidR="00E820E2">
        <w:rPr>
          <w:rFonts w:ascii="Times New Roman" w:hAnsi="Times New Roman" w:cs="Times New Roman"/>
        </w:rPr>
        <w:t xml:space="preserve"> of </w:t>
      </w:r>
      <w:r w:rsidR="0061428B">
        <w:rPr>
          <w:rFonts w:ascii="Times New Roman" w:hAnsi="Times New Roman" w:cs="Times New Roman"/>
        </w:rPr>
        <w:t xml:space="preserve">being </w:t>
      </w:r>
      <w:r w:rsidR="0061428B" w:rsidRPr="008B5DD7">
        <w:rPr>
          <w:rFonts w:ascii="Times New Roman" w:hAnsi="Times New Roman" w:cs="Times New Roman"/>
          <w:i/>
          <w:iCs/>
        </w:rPr>
        <w:t>separated from</w:t>
      </w:r>
      <w:r w:rsidR="0061428B">
        <w:rPr>
          <w:rFonts w:ascii="Times New Roman" w:hAnsi="Times New Roman" w:cs="Times New Roman"/>
        </w:rPr>
        <w:t xml:space="preserve"> the pollution and defilement of sin, </w:t>
      </w:r>
      <w:r w:rsidR="0061428B" w:rsidRPr="008C07C8">
        <w:rPr>
          <w:rFonts w:ascii="Times New Roman" w:hAnsi="Times New Roman" w:cs="Times New Roman"/>
          <w:i/>
          <w:iCs/>
        </w:rPr>
        <w:t xml:space="preserve">and </w:t>
      </w:r>
      <w:r w:rsidR="0061428B">
        <w:rPr>
          <w:rFonts w:ascii="Times New Roman" w:hAnsi="Times New Roman" w:cs="Times New Roman"/>
        </w:rPr>
        <w:t>of being</w:t>
      </w:r>
      <w:r w:rsidR="00EC6EF0">
        <w:rPr>
          <w:rFonts w:ascii="Times New Roman" w:hAnsi="Times New Roman" w:cs="Times New Roman"/>
        </w:rPr>
        <w:t xml:space="preserve"> </w:t>
      </w:r>
      <w:r w:rsidR="00EC6EF0" w:rsidRPr="008B5DD7">
        <w:rPr>
          <w:rFonts w:ascii="Times New Roman" w:hAnsi="Times New Roman" w:cs="Times New Roman"/>
          <w:i/>
          <w:iCs/>
        </w:rPr>
        <w:t>set apart</w:t>
      </w:r>
      <w:r w:rsidR="0061428B">
        <w:rPr>
          <w:rFonts w:ascii="Times New Roman" w:hAnsi="Times New Roman" w:cs="Times New Roman"/>
        </w:rPr>
        <w:t xml:space="preserve"> for the worship and service</w:t>
      </w:r>
      <w:r w:rsidR="0098538F">
        <w:rPr>
          <w:rFonts w:ascii="Times New Roman" w:hAnsi="Times New Roman" w:cs="Times New Roman"/>
        </w:rPr>
        <w:t xml:space="preserve"> of the living God (Cf. 9:14). </w:t>
      </w:r>
      <w:r w:rsidR="008B5DD7">
        <w:rPr>
          <w:rFonts w:ascii="Times New Roman" w:hAnsi="Times New Roman" w:cs="Times New Roman"/>
        </w:rPr>
        <w:t>Such</w:t>
      </w:r>
      <w:r w:rsidR="00EC6EF0">
        <w:rPr>
          <w:rFonts w:ascii="Times New Roman" w:hAnsi="Times New Roman" w:cs="Times New Roman"/>
        </w:rPr>
        <w:t xml:space="preserve"> is </w:t>
      </w:r>
      <w:r w:rsidR="00BD2F49">
        <w:rPr>
          <w:rFonts w:ascii="Times New Roman" w:hAnsi="Times New Roman" w:cs="Times New Roman"/>
        </w:rPr>
        <w:t>the</w:t>
      </w:r>
      <w:r w:rsidR="0098538F">
        <w:rPr>
          <w:rFonts w:ascii="Times New Roman" w:hAnsi="Times New Roman" w:cs="Times New Roman"/>
        </w:rPr>
        <w:t xml:space="preserve"> identity </w:t>
      </w:r>
      <w:r w:rsidR="00BD2F49">
        <w:rPr>
          <w:rFonts w:ascii="Times New Roman" w:hAnsi="Times New Roman" w:cs="Times New Roman"/>
        </w:rPr>
        <w:t>of all</w:t>
      </w:r>
      <w:r w:rsidR="0098538F">
        <w:rPr>
          <w:rFonts w:ascii="Times New Roman" w:hAnsi="Times New Roman" w:cs="Times New Roman"/>
        </w:rPr>
        <w:t xml:space="preserve"> </w:t>
      </w:r>
      <w:r w:rsidR="00EC6EF0">
        <w:rPr>
          <w:rFonts w:ascii="Times New Roman" w:hAnsi="Times New Roman" w:cs="Times New Roman"/>
        </w:rPr>
        <w:t xml:space="preserve">genuine </w:t>
      </w:r>
      <w:r w:rsidR="0098538F">
        <w:rPr>
          <w:rFonts w:ascii="Times New Roman" w:hAnsi="Times New Roman" w:cs="Times New Roman"/>
        </w:rPr>
        <w:t>Christians</w:t>
      </w:r>
      <w:r w:rsidR="00BD2F49">
        <w:rPr>
          <w:rFonts w:ascii="Times New Roman" w:hAnsi="Times New Roman" w:cs="Times New Roman"/>
        </w:rPr>
        <w:t>,</w:t>
      </w:r>
      <w:r w:rsidR="0098538F">
        <w:rPr>
          <w:rFonts w:ascii="Times New Roman" w:hAnsi="Times New Roman" w:cs="Times New Roman"/>
        </w:rPr>
        <w:t xml:space="preserve"> </w:t>
      </w:r>
      <w:r w:rsidR="00786278">
        <w:rPr>
          <w:rFonts w:ascii="Times New Roman" w:hAnsi="Times New Roman" w:cs="Times New Roman"/>
        </w:rPr>
        <w:t xml:space="preserve">who are </w:t>
      </w:r>
      <w:r w:rsidR="0098538F">
        <w:rPr>
          <w:rFonts w:ascii="Times New Roman" w:hAnsi="Times New Roman" w:cs="Times New Roman"/>
        </w:rPr>
        <w:t>members of the New Covenant community.</w:t>
      </w:r>
    </w:p>
    <w:p w14:paraId="0A176764" w14:textId="77777777" w:rsidR="0098538F" w:rsidRDefault="0098538F" w:rsidP="008452DE">
      <w:pPr>
        <w:rPr>
          <w:rFonts w:ascii="Times New Roman" w:hAnsi="Times New Roman" w:cs="Times New Roman"/>
        </w:rPr>
      </w:pPr>
    </w:p>
    <w:p w14:paraId="1E2BD0AA" w14:textId="59377FE4" w:rsidR="0098538F" w:rsidRDefault="0098538F" w:rsidP="008452DE">
      <w:pPr>
        <w:rPr>
          <w:rFonts w:ascii="Times New Roman" w:hAnsi="Times New Roman" w:cs="Times New Roman"/>
        </w:rPr>
      </w:pPr>
      <w:r>
        <w:rPr>
          <w:rFonts w:ascii="Times New Roman" w:hAnsi="Times New Roman" w:cs="Times New Roman"/>
          <w:b/>
          <w:bCs/>
        </w:rPr>
        <w:t>B. The Witness of the Holy Spirit Through the Word (10:15-1</w:t>
      </w:r>
      <w:r w:rsidR="00E440D1">
        <w:rPr>
          <w:rFonts w:ascii="Times New Roman" w:hAnsi="Times New Roman" w:cs="Times New Roman"/>
          <w:b/>
          <w:bCs/>
        </w:rPr>
        <w:t>8</w:t>
      </w:r>
      <w:r>
        <w:rPr>
          <w:rFonts w:ascii="Times New Roman" w:hAnsi="Times New Roman" w:cs="Times New Roman"/>
          <w:b/>
          <w:bCs/>
        </w:rPr>
        <w:t xml:space="preserve">): </w:t>
      </w:r>
      <w:r>
        <w:rPr>
          <w:rFonts w:ascii="Times New Roman" w:hAnsi="Times New Roman" w:cs="Times New Roman"/>
        </w:rPr>
        <w:t>“</w:t>
      </w:r>
      <w:r>
        <w:rPr>
          <w:rFonts w:ascii="Times New Roman" w:hAnsi="Times New Roman" w:cs="Times New Roman"/>
          <w:i/>
          <w:iCs/>
        </w:rPr>
        <w:t>The Holy Spirit also testifies to</w:t>
      </w:r>
      <w:r w:rsidR="002A20E3">
        <w:rPr>
          <w:rFonts w:ascii="Times New Roman" w:hAnsi="Times New Roman" w:cs="Times New Roman"/>
          <w:i/>
          <w:iCs/>
        </w:rPr>
        <w:t xml:space="preserve"> us about this. </w:t>
      </w:r>
      <w:proofErr w:type="gramStart"/>
      <w:r w:rsidR="002A20E3">
        <w:rPr>
          <w:rFonts w:ascii="Times New Roman" w:hAnsi="Times New Roman" w:cs="Times New Roman"/>
          <w:i/>
          <w:iCs/>
        </w:rPr>
        <w:t>First</w:t>
      </w:r>
      <w:proofErr w:type="gramEnd"/>
      <w:r w:rsidR="002A20E3">
        <w:rPr>
          <w:rFonts w:ascii="Times New Roman" w:hAnsi="Times New Roman" w:cs="Times New Roman"/>
          <w:i/>
          <w:iCs/>
        </w:rPr>
        <w:t xml:space="preserve"> he says:</w:t>
      </w:r>
      <w:r w:rsidR="00A106DA">
        <w:rPr>
          <w:rFonts w:ascii="Times New Roman" w:hAnsi="Times New Roman" w:cs="Times New Roman"/>
          <w:i/>
          <w:iCs/>
        </w:rPr>
        <w:t xml:space="preserve"> </w:t>
      </w:r>
      <w:r w:rsidR="002A20E3">
        <w:rPr>
          <w:rFonts w:ascii="Times New Roman" w:hAnsi="Times New Roman" w:cs="Times New Roman"/>
          <w:i/>
          <w:iCs/>
        </w:rPr>
        <w:t xml:space="preserve">‘This is the covenant I will make with them after that time, says the Lord. </w:t>
      </w:r>
      <w:r w:rsidR="00D11107">
        <w:rPr>
          <w:rFonts w:ascii="Times New Roman" w:hAnsi="Times New Roman" w:cs="Times New Roman"/>
          <w:i/>
          <w:iCs/>
        </w:rPr>
        <w:t>I will put my laws in their hearts, and I will write them on their minds</w:t>
      </w:r>
      <w:r w:rsidR="003326FD">
        <w:rPr>
          <w:rFonts w:ascii="Times New Roman" w:hAnsi="Times New Roman" w:cs="Times New Roman"/>
          <w:i/>
          <w:iCs/>
        </w:rPr>
        <w:t>.</w:t>
      </w:r>
      <w:r w:rsidR="003D7BA6">
        <w:rPr>
          <w:rFonts w:ascii="Times New Roman" w:hAnsi="Times New Roman" w:cs="Times New Roman"/>
          <w:i/>
          <w:iCs/>
        </w:rPr>
        <w:t>’</w:t>
      </w:r>
      <w:r w:rsidR="003326FD">
        <w:rPr>
          <w:rFonts w:ascii="Times New Roman" w:hAnsi="Times New Roman" w:cs="Times New Roman"/>
          <w:i/>
          <w:iCs/>
        </w:rPr>
        <w:t xml:space="preserve"> </w:t>
      </w:r>
      <w:r w:rsidR="003326FD" w:rsidRPr="003D7BA6">
        <w:rPr>
          <w:rFonts w:ascii="Times New Roman" w:hAnsi="Times New Roman" w:cs="Times New Roman"/>
        </w:rPr>
        <w:t>(Jer.</w:t>
      </w:r>
      <w:r w:rsidR="003326FD">
        <w:rPr>
          <w:rFonts w:ascii="Times New Roman" w:hAnsi="Times New Roman" w:cs="Times New Roman"/>
          <w:i/>
          <w:iCs/>
        </w:rPr>
        <w:t xml:space="preserve"> </w:t>
      </w:r>
      <w:r w:rsidR="003326FD" w:rsidRPr="003D7BA6">
        <w:rPr>
          <w:rFonts w:ascii="Times New Roman" w:hAnsi="Times New Roman" w:cs="Times New Roman"/>
        </w:rPr>
        <w:t>31:33)</w:t>
      </w:r>
      <w:r w:rsidR="00D11107">
        <w:rPr>
          <w:rFonts w:ascii="Times New Roman" w:hAnsi="Times New Roman" w:cs="Times New Roman"/>
          <w:i/>
          <w:iCs/>
        </w:rPr>
        <w:t xml:space="preserve"> Then he adds: ‘Their sins and lawless acts I will remember no more.’</w:t>
      </w:r>
      <w:r w:rsidR="009D3ECD">
        <w:rPr>
          <w:rFonts w:ascii="Times New Roman" w:hAnsi="Times New Roman" w:cs="Times New Roman"/>
          <w:i/>
          <w:iCs/>
        </w:rPr>
        <w:t xml:space="preserve"> </w:t>
      </w:r>
      <w:r w:rsidR="009D3ECD">
        <w:rPr>
          <w:rFonts w:ascii="Times New Roman" w:hAnsi="Times New Roman" w:cs="Times New Roman"/>
        </w:rPr>
        <w:t>(Jer. 31:34)</w:t>
      </w:r>
      <w:r w:rsidR="00D11107">
        <w:rPr>
          <w:rFonts w:ascii="Times New Roman" w:hAnsi="Times New Roman" w:cs="Times New Roman"/>
          <w:i/>
          <w:iCs/>
        </w:rPr>
        <w:t xml:space="preserve"> And where these have been forgiven, there is no longer any sacrifice for sin</w:t>
      </w:r>
      <w:r w:rsidR="00D11107">
        <w:rPr>
          <w:rFonts w:ascii="Times New Roman" w:hAnsi="Times New Roman" w:cs="Times New Roman"/>
        </w:rPr>
        <w:t>.”</w:t>
      </w:r>
    </w:p>
    <w:p w14:paraId="5C39BAAE" w14:textId="77777777" w:rsidR="0042440B" w:rsidRDefault="0042440B" w:rsidP="008452DE">
      <w:pPr>
        <w:rPr>
          <w:rFonts w:ascii="Times New Roman" w:hAnsi="Times New Roman" w:cs="Times New Roman"/>
        </w:rPr>
      </w:pPr>
    </w:p>
    <w:p w14:paraId="15C6B2C4" w14:textId="77777777" w:rsidR="0035525E" w:rsidRDefault="0035525E" w:rsidP="008452DE">
      <w:pPr>
        <w:rPr>
          <w:rFonts w:ascii="Times New Roman" w:hAnsi="Times New Roman" w:cs="Times New Roman"/>
        </w:rPr>
      </w:pPr>
    </w:p>
    <w:p w14:paraId="4026BE0B" w14:textId="06A2E95A" w:rsidR="004E04B5" w:rsidRDefault="00B21DFA" w:rsidP="008452DE">
      <w:pPr>
        <w:rPr>
          <w:rFonts w:ascii="Times New Roman" w:hAnsi="Times New Roman" w:cs="Times New Roman"/>
        </w:rPr>
      </w:pPr>
      <w:r>
        <w:rPr>
          <w:rFonts w:ascii="Times New Roman" w:hAnsi="Times New Roman" w:cs="Times New Roman"/>
        </w:rPr>
        <w:lastRenderedPageBreak/>
        <w:t>Because th</w:t>
      </w:r>
      <w:r w:rsidR="003C4403">
        <w:rPr>
          <w:rFonts w:ascii="Times New Roman" w:hAnsi="Times New Roman" w:cs="Times New Roman"/>
        </w:rPr>
        <w:t>o</w:t>
      </w:r>
      <w:r>
        <w:rPr>
          <w:rFonts w:ascii="Times New Roman" w:hAnsi="Times New Roman" w:cs="Times New Roman"/>
        </w:rPr>
        <w:t xml:space="preserve">se words were spoken by the prophet under the inspiration of the Spirit, the author naturally </w:t>
      </w:r>
      <w:r w:rsidR="000464A3">
        <w:rPr>
          <w:rFonts w:ascii="Times New Roman" w:hAnsi="Times New Roman" w:cs="Times New Roman"/>
        </w:rPr>
        <w:t xml:space="preserve">quotes them as the words of the Holy Spirit. In chapter 8 he quoted them </w:t>
      </w:r>
      <w:proofErr w:type="gramStart"/>
      <w:r w:rsidR="000464A3">
        <w:rPr>
          <w:rFonts w:ascii="Times New Roman" w:hAnsi="Times New Roman" w:cs="Times New Roman"/>
        </w:rPr>
        <w:t>in order</w:t>
      </w:r>
      <w:r w:rsidR="00056290">
        <w:rPr>
          <w:rFonts w:ascii="Times New Roman" w:hAnsi="Times New Roman" w:cs="Times New Roman"/>
        </w:rPr>
        <w:t xml:space="preserve"> </w:t>
      </w:r>
      <w:r w:rsidR="00393A64">
        <w:rPr>
          <w:rFonts w:ascii="Times New Roman" w:hAnsi="Times New Roman" w:cs="Times New Roman"/>
        </w:rPr>
        <w:t>to</w:t>
      </w:r>
      <w:proofErr w:type="gramEnd"/>
      <w:r w:rsidR="00393A64">
        <w:rPr>
          <w:rFonts w:ascii="Times New Roman" w:hAnsi="Times New Roman" w:cs="Times New Roman"/>
        </w:rPr>
        <w:t xml:space="preserve"> prove that</w:t>
      </w:r>
      <w:r w:rsidR="00056290">
        <w:rPr>
          <w:rFonts w:ascii="Times New Roman" w:hAnsi="Times New Roman" w:cs="Times New Roman"/>
        </w:rPr>
        <w:t xml:space="preserve"> the Old Covenant was “obsolete” (8:13). Here he quotes them to confirm</w:t>
      </w:r>
      <w:r w:rsidR="00C85842">
        <w:rPr>
          <w:rFonts w:ascii="Times New Roman" w:hAnsi="Times New Roman" w:cs="Times New Roman"/>
        </w:rPr>
        <w:t xml:space="preserve"> that </w:t>
      </w:r>
      <w:r w:rsidR="00F87E51">
        <w:rPr>
          <w:rFonts w:ascii="Times New Roman" w:hAnsi="Times New Roman" w:cs="Times New Roman"/>
        </w:rPr>
        <w:t>the “perfection” of which he speaks (v. 14) is bound up with the promises of the New Covenant.</w:t>
      </w:r>
    </w:p>
    <w:p w14:paraId="59E5FAA5" w14:textId="77777777" w:rsidR="0014491D" w:rsidRDefault="0014491D" w:rsidP="008452DE">
      <w:pPr>
        <w:rPr>
          <w:rFonts w:ascii="Times New Roman" w:hAnsi="Times New Roman" w:cs="Times New Roman"/>
        </w:rPr>
      </w:pPr>
    </w:p>
    <w:p w14:paraId="1EE32B9F" w14:textId="272B4D0E" w:rsidR="00590816" w:rsidRDefault="0035717B" w:rsidP="008452DE">
      <w:pPr>
        <w:rPr>
          <w:rFonts w:ascii="Times New Roman" w:hAnsi="Times New Roman" w:cs="Times New Roman"/>
        </w:rPr>
      </w:pPr>
      <w:r>
        <w:rPr>
          <w:rFonts w:ascii="Times New Roman" w:hAnsi="Times New Roman" w:cs="Times New Roman"/>
        </w:rPr>
        <w:t>This covenant involve</w:t>
      </w:r>
      <w:r w:rsidR="00DE6755">
        <w:rPr>
          <w:rFonts w:ascii="Times New Roman" w:hAnsi="Times New Roman" w:cs="Times New Roman"/>
        </w:rPr>
        <w:t>s</w:t>
      </w:r>
      <w:r w:rsidR="00EE44D9">
        <w:rPr>
          <w:rFonts w:ascii="Times New Roman" w:hAnsi="Times New Roman" w:cs="Times New Roman"/>
        </w:rPr>
        <w:t xml:space="preserve"> the implanting of God’s laws within our hearts, together with the enabling power to carry them out</w:t>
      </w:r>
      <w:r w:rsidR="00C35DBF">
        <w:rPr>
          <w:rFonts w:ascii="Times New Roman" w:hAnsi="Times New Roman" w:cs="Times New Roman"/>
        </w:rPr>
        <w:t xml:space="preserve"> (regeneration)</w:t>
      </w:r>
      <w:r w:rsidR="00355057">
        <w:rPr>
          <w:rFonts w:ascii="Times New Roman" w:hAnsi="Times New Roman" w:cs="Times New Roman"/>
        </w:rPr>
        <w:t>.</w:t>
      </w:r>
      <w:r w:rsidR="00C35DBF">
        <w:rPr>
          <w:rFonts w:ascii="Times New Roman" w:hAnsi="Times New Roman" w:cs="Times New Roman"/>
        </w:rPr>
        <w:t xml:space="preserve"> </w:t>
      </w:r>
      <w:r w:rsidR="00355057">
        <w:rPr>
          <w:rFonts w:ascii="Times New Roman" w:hAnsi="Times New Roman" w:cs="Times New Roman"/>
        </w:rPr>
        <w:t>I</w:t>
      </w:r>
      <w:r w:rsidR="00C35DBF">
        <w:rPr>
          <w:rFonts w:ascii="Times New Roman" w:hAnsi="Times New Roman" w:cs="Times New Roman"/>
        </w:rPr>
        <w:t xml:space="preserve">t also </w:t>
      </w:r>
      <w:r w:rsidR="00DE6755">
        <w:rPr>
          <w:rFonts w:ascii="Times New Roman" w:hAnsi="Times New Roman" w:cs="Times New Roman"/>
        </w:rPr>
        <w:t>assures us</w:t>
      </w:r>
      <w:r w:rsidR="0088071B">
        <w:rPr>
          <w:rFonts w:ascii="Times New Roman" w:hAnsi="Times New Roman" w:cs="Times New Roman"/>
        </w:rPr>
        <w:t xml:space="preserve"> </w:t>
      </w:r>
      <w:r w:rsidR="00C35DBF">
        <w:rPr>
          <w:rFonts w:ascii="Times New Roman" w:hAnsi="Times New Roman" w:cs="Times New Roman"/>
        </w:rPr>
        <w:t xml:space="preserve">that our sins </w:t>
      </w:r>
      <w:r w:rsidR="00E96561">
        <w:rPr>
          <w:rFonts w:ascii="Times New Roman" w:hAnsi="Times New Roman" w:cs="Times New Roman"/>
        </w:rPr>
        <w:t xml:space="preserve">will </w:t>
      </w:r>
      <w:r w:rsidR="00C35DBF">
        <w:rPr>
          <w:rFonts w:ascii="Times New Roman" w:hAnsi="Times New Roman" w:cs="Times New Roman"/>
        </w:rPr>
        <w:t>be for</w:t>
      </w:r>
      <w:r w:rsidR="006540A3">
        <w:rPr>
          <w:rFonts w:ascii="Times New Roman" w:hAnsi="Times New Roman" w:cs="Times New Roman"/>
        </w:rPr>
        <w:t>given</w:t>
      </w:r>
      <w:r w:rsidR="00230B5D">
        <w:rPr>
          <w:rFonts w:ascii="Times New Roman" w:hAnsi="Times New Roman" w:cs="Times New Roman"/>
        </w:rPr>
        <w:t xml:space="preserve"> and remembered no more. Under the Old Covenant, there was an “annual remembrance” of sins; under the New Covenant</w:t>
      </w:r>
      <w:r w:rsidR="009506AC">
        <w:rPr>
          <w:rFonts w:ascii="Times New Roman" w:hAnsi="Times New Roman" w:cs="Times New Roman"/>
        </w:rPr>
        <w:t xml:space="preserve"> there is </w:t>
      </w:r>
      <w:r w:rsidR="009506AC">
        <w:rPr>
          <w:rFonts w:ascii="Times New Roman" w:hAnsi="Times New Roman" w:cs="Times New Roman"/>
          <w:i/>
          <w:iCs/>
        </w:rPr>
        <w:t>no more remembrance</w:t>
      </w:r>
      <w:r w:rsidR="009506AC">
        <w:rPr>
          <w:rFonts w:ascii="Times New Roman" w:hAnsi="Times New Roman" w:cs="Times New Roman"/>
        </w:rPr>
        <w:t xml:space="preserve"> of them!</w:t>
      </w:r>
    </w:p>
    <w:p w14:paraId="01258A70" w14:textId="77777777" w:rsidR="009506AC" w:rsidRDefault="009506AC" w:rsidP="008452DE">
      <w:pPr>
        <w:rPr>
          <w:rFonts w:ascii="Times New Roman" w:hAnsi="Times New Roman" w:cs="Times New Roman"/>
        </w:rPr>
      </w:pPr>
    </w:p>
    <w:p w14:paraId="697DF811" w14:textId="4337E0D6" w:rsidR="009506AC" w:rsidRDefault="009506AC" w:rsidP="008452DE">
      <w:pPr>
        <w:rPr>
          <w:rFonts w:ascii="Times New Roman" w:hAnsi="Times New Roman" w:cs="Times New Roman"/>
        </w:rPr>
      </w:pPr>
      <w:r>
        <w:rPr>
          <w:rFonts w:ascii="Times New Roman" w:hAnsi="Times New Roman" w:cs="Times New Roman"/>
        </w:rPr>
        <w:t xml:space="preserve">But </w:t>
      </w:r>
      <w:r w:rsidR="00777376">
        <w:rPr>
          <w:rFonts w:ascii="Times New Roman" w:hAnsi="Times New Roman" w:cs="Times New Roman"/>
        </w:rPr>
        <w:t>w</w:t>
      </w:r>
      <w:r>
        <w:rPr>
          <w:rFonts w:ascii="Times New Roman" w:hAnsi="Times New Roman" w:cs="Times New Roman"/>
        </w:rPr>
        <w:t xml:space="preserve">hat exactly does </w:t>
      </w:r>
      <w:r w:rsidR="00CA40B5">
        <w:rPr>
          <w:rFonts w:ascii="Times New Roman" w:hAnsi="Times New Roman" w:cs="Times New Roman"/>
        </w:rPr>
        <w:t>God mean when He says: “</w:t>
      </w:r>
      <w:r w:rsidR="00CA40B5">
        <w:rPr>
          <w:rFonts w:ascii="Times New Roman" w:hAnsi="Times New Roman" w:cs="Times New Roman"/>
          <w:i/>
          <w:iCs/>
        </w:rPr>
        <w:t>I will remember their sins and lawless deeds no more</w:t>
      </w:r>
      <w:r w:rsidR="0045094A">
        <w:rPr>
          <w:rFonts w:ascii="Times New Roman" w:hAnsi="Times New Roman" w:cs="Times New Roman"/>
        </w:rPr>
        <w:t xml:space="preserve">”? </w:t>
      </w:r>
      <w:r w:rsidR="00777376">
        <w:rPr>
          <w:rFonts w:ascii="Times New Roman" w:hAnsi="Times New Roman" w:cs="Times New Roman"/>
        </w:rPr>
        <w:t xml:space="preserve">Since He is omniscient (all-knowing), </w:t>
      </w:r>
      <w:r w:rsidR="00ED3789">
        <w:rPr>
          <w:rFonts w:ascii="Times New Roman" w:hAnsi="Times New Roman" w:cs="Times New Roman"/>
        </w:rPr>
        <w:t>He cannot</w:t>
      </w:r>
      <w:r w:rsidR="0045094A">
        <w:rPr>
          <w:rFonts w:ascii="Times New Roman" w:hAnsi="Times New Roman" w:cs="Times New Roman"/>
        </w:rPr>
        <w:t xml:space="preserve"> </w:t>
      </w:r>
      <w:r w:rsidR="0045094A">
        <w:rPr>
          <w:rFonts w:ascii="Times New Roman" w:hAnsi="Times New Roman" w:cs="Times New Roman"/>
          <w:i/>
          <w:iCs/>
        </w:rPr>
        <w:t xml:space="preserve">gain more </w:t>
      </w:r>
      <w:r w:rsidR="0045094A">
        <w:rPr>
          <w:rFonts w:ascii="Times New Roman" w:hAnsi="Times New Roman" w:cs="Times New Roman"/>
        </w:rPr>
        <w:t>knowledge; no</w:t>
      </w:r>
      <w:r w:rsidR="00ED3789">
        <w:rPr>
          <w:rFonts w:ascii="Times New Roman" w:hAnsi="Times New Roman" w:cs="Times New Roman"/>
        </w:rPr>
        <w:t>r</w:t>
      </w:r>
      <w:r w:rsidR="0045094A">
        <w:rPr>
          <w:rFonts w:ascii="Times New Roman" w:hAnsi="Times New Roman" w:cs="Times New Roman"/>
        </w:rPr>
        <w:t xml:space="preserve"> </w:t>
      </w:r>
      <w:r w:rsidR="00D36B46">
        <w:rPr>
          <w:rFonts w:ascii="Times New Roman" w:hAnsi="Times New Roman" w:cs="Times New Roman"/>
        </w:rPr>
        <w:t>can</w:t>
      </w:r>
      <w:r w:rsidR="0045094A">
        <w:rPr>
          <w:rFonts w:ascii="Times New Roman" w:hAnsi="Times New Roman" w:cs="Times New Roman"/>
        </w:rPr>
        <w:t xml:space="preserve"> </w:t>
      </w:r>
      <w:r w:rsidR="00D46D97">
        <w:rPr>
          <w:rFonts w:ascii="Times New Roman" w:hAnsi="Times New Roman" w:cs="Times New Roman"/>
          <w:i/>
          <w:iCs/>
        </w:rPr>
        <w:t>He lose</w:t>
      </w:r>
      <w:r w:rsidR="00D46D97">
        <w:rPr>
          <w:rFonts w:ascii="Times New Roman" w:hAnsi="Times New Roman" w:cs="Times New Roman"/>
        </w:rPr>
        <w:t xml:space="preserve"> any knowledge. He neither learns nor forgets anything</w:t>
      </w:r>
      <w:r w:rsidR="00355057">
        <w:rPr>
          <w:rFonts w:ascii="Times New Roman" w:hAnsi="Times New Roman" w:cs="Times New Roman"/>
        </w:rPr>
        <w:t>,</w:t>
      </w:r>
      <w:r w:rsidR="00D46D97">
        <w:rPr>
          <w:rFonts w:ascii="Times New Roman" w:hAnsi="Times New Roman" w:cs="Times New Roman"/>
        </w:rPr>
        <w:t xml:space="preserve"> since He knows everything</w:t>
      </w:r>
      <w:r w:rsidR="00E106F1">
        <w:rPr>
          <w:rFonts w:ascii="Times New Roman" w:hAnsi="Times New Roman" w:cs="Times New Roman"/>
        </w:rPr>
        <w:t>.</w:t>
      </w:r>
      <w:r w:rsidR="00D46D97">
        <w:rPr>
          <w:rFonts w:ascii="Times New Roman" w:hAnsi="Times New Roman" w:cs="Times New Roman"/>
        </w:rPr>
        <w:t xml:space="preserve"> </w:t>
      </w:r>
      <w:r w:rsidR="00E106F1">
        <w:rPr>
          <w:rFonts w:ascii="Times New Roman" w:hAnsi="Times New Roman" w:cs="Times New Roman"/>
        </w:rPr>
        <w:t>Therefore, when God says that</w:t>
      </w:r>
      <w:r w:rsidR="008700E9">
        <w:rPr>
          <w:rFonts w:ascii="Times New Roman" w:hAnsi="Times New Roman" w:cs="Times New Roman"/>
        </w:rPr>
        <w:t xml:space="preserve"> He</w:t>
      </w:r>
      <w:r w:rsidR="00E106F1">
        <w:rPr>
          <w:rFonts w:ascii="Times New Roman" w:hAnsi="Times New Roman" w:cs="Times New Roman"/>
        </w:rPr>
        <w:t xml:space="preserve"> </w:t>
      </w:r>
      <w:r w:rsidR="00D46D97">
        <w:rPr>
          <w:rFonts w:ascii="Times New Roman" w:hAnsi="Times New Roman" w:cs="Times New Roman"/>
        </w:rPr>
        <w:t>“won’t remember” our sins, He means that He will never hold those sins against us; He will never bring them up and use them as grounds for condemning us.</w:t>
      </w:r>
    </w:p>
    <w:p w14:paraId="6A86E9EC" w14:textId="77777777" w:rsidR="00D46D97" w:rsidRDefault="00D46D97" w:rsidP="008452DE">
      <w:pPr>
        <w:rPr>
          <w:rFonts w:ascii="Times New Roman" w:hAnsi="Times New Roman" w:cs="Times New Roman"/>
        </w:rPr>
      </w:pPr>
    </w:p>
    <w:p w14:paraId="3E8282DC" w14:textId="47C54CAB" w:rsidR="00D46D97" w:rsidRDefault="00D46D97" w:rsidP="008452DE">
      <w:pPr>
        <w:rPr>
          <w:rFonts w:ascii="Times New Roman" w:hAnsi="Times New Roman" w:cs="Times New Roman"/>
        </w:rPr>
      </w:pPr>
      <w:r>
        <w:rPr>
          <w:rFonts w:ascii="Times New Roman" w:hAnsi="Times New Roman" w:cs="Times New Roman"/>
        </w:rPr>
        <w:t xml:space="preserve">Sam Storms has said it best when he writes: </w:t>
      </w:r>
      <w:r w:rsidR="00105920">
        <w:rPr>
          <w:rFonts w:ascii="Times New Roman" w:hAnsi="Times New Roman" w:cs="Times New Roman"/>
        </w:rPr>
        <w:t>“</w:t>
      </w:r>
      <w:r w:rsidR="00384C54">
        <w:rPr>
          <w:rFonts w:ascii="Times New Roman" w:hAnsi="Times New Roman" w:cs="Times New Roman"/>
          <w:b/>
          <w:bCs/>
        </w:rPr>
        <w:t xml:space="preserve">There is obviously a difference between </w:t>
      </w:r>
      <w:r w:rsidR="0090457E">
        <w:rPr>
          <w:rFonts w:ascii="Times New Roman" w:hAnsi="Times New Roman" w:cs="Times New Roman"/>
          <w:b/>
          <w:bCs/>
        </w:rPr>
        <w:t>‘</w:t>
      </w:r>
      <w:r w:rsidR="00384C54">
        <w:rPr>
          <w:rFonts w:ascii="Times New Roman" w:hAnsi="Times New Roman" w:cs="Times New Roman"/>
          <w:b/>
          <w:bCs/>
        </w:rPr>
        <w:t>forgetting</w:t>
      </w:r>
      <w:r w:rsidR="0090457E">
        <w:rPr>
          <w:rFonts w:ascii="Times New Roman" w:hAnsi="Times New Roman" w:cs="Times New Roman"/>
          <w:b/>
          <w:bCs/>
        </w:rPr>
        <w:t>’</w:t>
      </w:r>
      <w:r w:rsidR="00384C54">
        <w:rPr>
          <w:rFonts w:ascii="Times New Roman" w:hAnsi="Times New Roman" w:cs="Times New Roman"/>
          <w:b/>
          <w:bCs/>
        </w:rPr>
        <w:t xml:space="preserve"> and </w:t>
      </w:r>
      <w:r w:rsidR="0090457E">
        <w:rPr>
          <w:rFonts w:ascii="Times New Roman" w:hAnsi="Times New Roman" w:cs="Times New Roman"/>
          <w:b/>
          <w:bCs/>
        </w:rPr>
        <w:t>‘</w:t>
      </w:r>
      <w:r w:rsidR="00384C54">
        <w:rPr>
          <w:rFonts w:ascii="Times New Roman" w:hAnsi="Times New Roman" w:cs="Times New Roman"/>
          <w:b/>
          <w:bCs/>
        </w:rPr>
        <w:t>choosing not to remember.</w:t>
      </w:r>
      <w:r w:rsidR="0090457E">
        <w:rPr>
          <w:rFonts w:ascii="Times New Roman" w:hAnsi="Times New Roman" w:cs="Times New Roman"/>
          <w:b/>
          <w:bCs/>
        </w:rPr>
        <w:t>’</w:t>
      </w:r>
      <w:r w:rsidR="00384C54">
        <w:rPr>
          <w:rFonts w:ascii="Times New Roman" w:hAnsi="Times New Roman" w:cs="Times New Roman"/>
          <w:b/>
          <w:bCs/>
        </w:rPr>
        <w:t xml:space="preserve"> </w:t>
      </w:r>
      <w:r w:rsidR="00384C54">
        <w:rPr>
          <w:rFonts w:ascii="Times New Roman" w:hAnsi="Times New Roman" w:cs="Times New Roman"/>
        </w:rPr>
        <w:t>Forgetting is unavoidable</w:t>
      </w:r>
      <w:r w:rsidR="00105920">
        <w:rPr>
          <w:rFonts w:ascii="Times New Roman" w:hAnsi="Times New Roman" w:cs="Times New Roman"/>
        </w:rPr>
        <w:t>. It happens by nature, not by choice. You can’t choose to forget. It just happens. It doesn’t require any effort to “forget” something. You get busy, distracted, tired, and things slip from your mind.</w:t>
      </w:r>
    </w:p>
    <w:p w14:paraId="449DDE98" w14:textId="77777777" w:rsidR="00105920" w:rsidRDefault="00105920" w:rsidP="008452DE">
      <w:pPr>
        <w:rPr>
          <w:rFonts w:ascii="Times New Roman" w:hAnsi="Times New Roman" w:cs="Times New Roman"/>
        </w:rPr>
      </w:pPr>
    </w:p>
    <w:p w14:paraId="4D41B8D5" w14:textId="5530DCD2" w:rsidR="00105920" w:rsidRDefault="00105920" w:rsidP="008452DE">
      <w:pPr>
        <w:rPr>
          <w:rFonts w:ascii="Times New Roman" w:hAnsi="Times New Roman" w:cs="Times New Roman"/>
        </w:rPr>
      </w:pPr>
      <w:r>
        <w:rPr>
          <w:rFonts w:ascii="Times New Roman" w:hAnsi="Times New Roman" w:cs="Times New Roman"/>
        </w:rPr>
        <w:t xml:space="preserve">This is </w:t>
      </w:r>
      <w:r w:rsidR="00516DB8">
        <w:rPr>
          <w:rFonts w:ascii="Times New Roman" w:hAnsi="Times New Roman" w:cs="Times New Roman"/>
        </w:rPr>
        <w:t>not what happens to God. God cannot forget in the literal sense of the term and certainly not in the same way you and I do. God doesn’t suffer from mental lapses</w:t>
      </w:r>
      <w:r w:rsidR="00901AA5">
        <w:rPr>
          <w:rFonts w:ascii="Times New Roman" w:hAnsi="Times New Roman" w:cs="Times New Roman"/>
        </w:rPr>
        <w:t>. His mind is infinitely perfect and powerful. Rather, God willing</w:t>
      </w:r>
      <w:r w:rsidR="0088071B">
        <w:rPr>
          <w:rFonts w:ascii="Times New Roman" w:hAnsi="Times New Roman" w:cs="Times New Roman"/>
        </w:rPr>
        <w:t>ly</w:t>
      </w:r>
      <w:r w:rsidR="00901AA5">
        <w:rPr>
          <w:rFonts w:ascii="Times New Roman" w:hAnsi="Times New Roman" w:cs="Times New Roman"/>
        </w:rPr>
        <w:t xml:space="preserve"> chooses </w:t>
      </w:r>
      <w:r w:rsidR="0090457E">
        <w:rPr>
          <w:rFonts w:ascii="Times New Roman" w:hAnsi="Times New Roman" w:cs="Times New Roman"/>
        </w:rPr>
        <w:t>‘</w:t>
      </w:r>
      <w:r w:rsidR="00901AA5">
        <w:rPr>
          <w:rFonts w:ascii="Times New Roman" w:hAnsi="Times New Roman" w:cs="Times New Roman"/>
        </w:rPr>
        <w:t>not to remember.</w:t>
      </w:r>
      <w:r w:rsidR="0090457E">
        <w:rPr>
          <w:rFonts w:ascii="Times New Roman" w:hAnsi="Times New Roman" w:cs="Times New Roman"/>
        </w:rPr>
        <w:t>’</w:t>
      </w:r>
      <w:r w:rsidR="00901AA5">
        <w:rPr>
          <w:rFonts w:ascii="Times New Roman" w:hAnsi="Times New Roman" w:cs="Times New Roman"/>
        </w:rPr>
        <w:t xml:space="preserve"> Thus, it isn’t so much that the knowledge of our sins and lawless deed</w:t>
      </w:r>
      <w:r w:rsidR="004076C4">
        <w:rPr>
          <w:rFonts w:ascii="Times New Roman" w:hAnsi="Times New Roman" w:cs="Times New Roman"/>
        </w:rPr>
        <w:t xml:space="preserve">s has been erased from God’s mind. Rather, God promises to us that he will </w:t>
      </w:r>
      <w:r w:rsidR="000443F2">
        <w:rPr>
          <w:rFonts w:ascii="Times New Roman" w:hAnsi="Times New Roman" w:cs="Times New Roman"/>
        </w:rPr>
        <w:t>‘</w:t>
      </w:r>
      <w:r w:rsidR="004076C4">
        <w:rPr>
          <w:rFonts w:ascii="Times New Roman" w:hAnsi="Times New Roman" w:cs="Times New Roman"/>
        </w:rPr>
        <w:t>not remember</w:t>
      </w:r>
      <w:r w:rsidR="000443F2">
        <w:rPr>
          <w:rFonts w:ascii="Times New Roman" w:hAnsi="Times New Roman" w:cs="Times New Roman"/>
        </w:rPr>
        <w:t>’</w:t>
      </w:r>
      <w:r w:rsidR="004076C4">
        <w:rPr>
          <w:rFonts w:ascii="Times New Roman" w:hAnsi="Times New Roman" w:cs="Times New Roman"/>
        </w:rPr>
        <w:t xml:space="preserve"> our shortcomings and sin. He will not remind </w:t>
      </w:r>
      <w:r w:rsidR="005D7D0F">
        <w:rPr>
          <w:rFonts w:ascii="Times New Roman" w:hAnsi="Times New Roman" w:cs="Times New Roman"/>
          <w:i/>
          <w:iCs/>
        </w:rPr>
        <w:t>himself</w:t>
      </w:r>
      <w:r w:rsidR="005D7D0F">
        <w:rPr>
          <w:rFonts w:ascii="Times New Roman" w:hAnsi="Times New Roman" w:cs="Times New Roman"/>
        </w:rPr>
        <w:t xml:space="preserve"> of our failures. And he will not remind </w:t>
      </w:r>
      <w:r w:rsidR="005D7D0F">
        <w:rPr>
          <w:rFonts w:ascii="Times New Roman" w:hAnsi="Times New Roman" w:cs="Times New Roman"/>
          <w:i/>
          <w:iCs/>
        </w:rPr>
        <w:t>us</w:t>
      </w:r>
      <w:r w:rsidR="005D7D0F">
        <w:rPr>
          <w:rFonts w:ascii="Times New Roman" w:hAnsi="Times New Roman" w:cs="Times New Roman"/>
        </w:rPr>
        <w:t xml:space="preserve"> of them. They play no part in determining or shaping our relationship with him. He will never throw them in our face or subtly drop hints about the ways we’ve failed.”</w:t>
      </w:r>
      <w:r w:rsidR="00EB648A">
        <w:rPr>
          <w:rFonts w:ascii="Times New Roman" w:hAnsi="Times New Roman" w:cs="Times New Roman"/>
        </w:rPr>
        <w:t xml:space="preserve"> </w:t>
      </w:r>
    </w:p>
    <w:p w14:paraId="4EE456B9" w14:textId="77777777" w:rsidR="00EB648A" w:rsidRDefault="00EB648A" w:rsidP="008452DE">
      <w:pPr>
        <w:rPr>
          <w:rFonts w:ascii="Times New Roman" w:hAnsi="Times New Roman" w:cs="Times New Roman"/>
        </w:rPr>
      </w:pPr>
    </w:p>
    <w:p w14:paraId="2B8380A1" w14:textId="12915659" w:rsidR="00EB648A" w:rsidRDefault="00EB648A" w:rsidP="008452DE">
      <w:pPr>
        <w:rPr>
          <w:rFonts w:ascii="Times New Roman" w:hAnsi="Times New Roman" w:cs="Times New Roman"/>
        </w:rPr>
      </w:pPr>
      <w:r>
        <w:rPr>
          <w:rFonts w:ascii="Times New Roman" w:hAnsi="Times New Roman" w:cs="Times New Roman"/>
        </w:rPr>
        <w:t>The author’s conclusion</w:t>
      </w:r>
      <w:r w:rsidR="00025278">
        <w:rPr>
          <w:rFonts w:ascii="Times New Roman" w:hAnsi="Times New Roman" w:cs="Times New Roman"/>
        </w:rPr>
        <w:t xml:space="preserve"> to all of this</w:t>
      </w:r>
      <w:r w:rsidR="00347D44">
        <w:rPr>
          <w:rFonts w:ascii="Times New Roman" w:hAnsi="Times New Roman" w:cs="Times New Roman"/>
        </w:rPr>
        <w:t xml:space="preserve"> then</w:t>
      </w:r>
      <w:r w:rsidR="00025278">
        <w:rPr>
          <w:rFonts w:ascii="Times New Roman" w:hAnsi="Times New Roman" w:cs="Times New Roman"/>
        </w:rPr>
        <w:t xml:space="preserve"> logically follows</w:t>
      </w:r>
      <w:r w:rsidR="0088071B">
        <w:rPr>
          <w:rFonts w:ascii="Times New Roman" w:hAnsi="Times New Roman" w:cs="Times New Roman"/>
        </w:rPr>
        <w:t xml:space="preserve"> (v. 18)</w:t>
      </w:r>
      <w:r w:rsidR="00025278">
        <w:rPr>
          <w:rFonts w:ascii="Times New Roman" w:hAnsi="Times New Roman" w:cs="Times New Roman"/>
        </w:rPr>
        <w:t>: “</w:t>
      </w:r>
      <w:r w:rsidR="001378FF">
        <w:rPr>
          <w:rFonts w:ascii="Times New Roman" w:hAnsi="Times New Roman" w:cs="Times New Roman"/>
          <w:i/>
          <w:iCs/>
        </w:rPr>
        <w:t>And where these have been forgiven (our sins and lawless deeds)</w:t>
      </w:r>
      <w:r w:rsidR="0074566E">
        <w:rPr>
          <w:rFonts w:ascii="Times New Roman" w:hAnsi="Times New Roman" w:cs="Times New Roman"/>
          <w:i/>
          <w:iCs/>
        </w:rPr>
        <w:t>, there is no longer any sacrifice for s</w:t>
      </w:r>
      <w:r w:rsidR="00AE77F5">
        <w:rPr>
          <w:rFonts w:ascii="Times New Roman" w:hAnsi="Times New Roman" w:cs="Times New Roman"/>
          <w:i/>
          <w:iCs/>
        </w:rPr>
        <w:t>in</w:t>
      </w:r>
      <w:r w:rsidR="00AE77F5">
        <w:rPr>
          <w:rFonts w:ascii="Times New Roman" w:hAnsi="Times New Roman" w:cs="Times New Roman"/>
        </w:rPr>
        <w:t>.” Since the New Covenant guarantees that our sins will be completely forgiven, then no additional sacrifice for sin is</w:t>
      </w:r>
      <w:r w:rsidR="00347D44">
        <w:rPr>
          <w:rFonts w:ascii="Times New Roman" w:hAnsi="Times New Roman" w:cs="Times New Roman"/>
        </w:rPr>
        <w:t xml:space="preserve"> ever</w:t>
      </w:r>
      <w:r w:rsidR="00AE77F5">
        <w:rPr>
          <w:rFonts w:ascii="Times New Roman" w:hAnsi="Times New Roman" w:cs="Times New Roman"/>
        </w:rPr>
        <w:t xml:space="preserve"> needed</w:t>
      </w:r>
      <w:r w:rsidR="00347D44">
        <w:rPr>
          <w:rFonts w:ascii="Times New Roman" w:hAnsi="Times New Roman" w:cs="Times New Roman"/>
        </w:rPr>
        <w:t>!</w:t>
      </w:r>
      <w:r w:rsidR="003F23E4">
        <w:rPr>
          <w:rFonts w:ascii="Times New Roman" w:hAnsi="Times New Roman" w:cs="Times New Roman"/>
        </w:rPr>
        <w:t xml:space="preserve"> In the words of the old gospel hymn,</w:t>
      </w:r>
      <w:r w:rsidR="00AE77F5">
        <w:rPr>
          <w:rFonts w:ascii="Times New Roman" w:hAnsi="Times New Roman" w:cs="Times New Roman"/>
        </w:rPr>
        <w:t xml:space="preserve"> </w:t>
      </w:r>
      <w:r w:rsidR="00D26B56">
        <w:rPr>
          <w:rFonts w:ascii="Times New Roman" w:hAnsi="Times New Roman" w:cs="Times New Roman"/>
        </w:rPr>
        <w:t>“</w:t>
      </w:r>
      <w:r w:rsidR="00D26B56">
        <w:rPr>
          <w:rFonts w:ascii="Times New Roman" w:hAnsi="Times New Roman" w:cs="Times New Roman"/>
          <w:i/>
          <w:iCs/>
        </w:rPr>
        <w:t>Jesus paid it all</w:t>
      </w:r>
      <w:r w:rsidR="00DE18B4">
        <w:rPr>
          <w:rFonts w:ascii="Times New Roman" w:hAnsi="Times New Roman" w:cs="Times New Roman"/>
          <w:i/>
          <w:iCs/>
        </w:rPr>
        <w:t>, all to Him I owe; sin had left a crimson stain, He washed it white as snow.</w:t>
      </w:r>
      <w:r w:rsidR="00DE18B4">
        <w:rPr>
          <w:rFonts w:ascii="Times New Roman" w:hAnsi="Times New Roman" w:cs="Times New Roman"/>
        </w:rPr>
        <w:t xml:space="preserve">” </w:t>
      </w:r>
    </w:p>
    <w:p w14:paraId="0F27278E" w14:textId="77777777" w:rsidR="003F23E4" w:rsidRDefault="003F23E4" w:rsidP="008452DE">
      <w:pPr>
        <w:rPr>
          <w:rFonts w:ascii="Times New Roman" w:hAnsi="Times New Roman" w:cs="Times New Roman"/>
        </w:rPr>
      </w:pPr>
    </w:p>
    <w:p w14:paraId="684EC430" w14:textId="4170BB0C" w:rsidR="003F23E4" w:rsidRPr="00481C21" w:rsidRDefault="003F23E4" w:rsidP="008452DE">
      <w:pPr>
        <w:rPr>
          <w:rFonts w:ascii="Times New Roman" w:hAnsi="Times New Roman" w:cs="Times New Roman"/>
        </w:rPr>
      </w:pPr>
      <w:r>
        <w:rPr>
          <w:rFonts w:ascii="Times New Roman" w:hAnsi="Times New Roman" w:cs="Times New Roman"/>
        </w:rPr>
        <w:t xml:space="preserve">Once this wonderful truth grips our hearts, it can </w:t>
      </w:r>
      <w:proofErr w:type="gramStart"/>
      <w:r>
        <w:rPr>
          <w:rFonts w:ascii="Times New Roman" w:hAnsi="Times New Roman" w:cs="Times New Roman"/>
        </w:rPr>
        <w:t>actually change</w:t>
      </w:r>
      <w:proofErr w:type="gramEnd"/>
      <w:r w:rsidR="00481C21">
        <w:rPr>
          <w:rFonts w:ascii="Times New Roman" w:hAnsi="Times New Roman" w:cs="Times New Roman"/>
        </w:rPr>
        <w:t xml:space="preserve"> our lives </w:t>
      </w:r>
      <w:r w:rsidR="00481C21">
        <w:rPr>
          <w:rFonts w:ascii="Times New Roman" w:hAnsi="Times New Roman" w:cs="Times New Roman"/>
          <w:i/>
          <w:iCs/>
        </w:rPr>
        <w:t>and</w:t>
      </w:r>
      <w:r w:rsidR="00481C21">
        <w:rPr>
          <w:rFonts w:ascii="Times New Roman" w:hAnsi="Times New Roman" w:cs="Times New Roman"/>
        </w:rPr>
        <w:t xml:space="preserve"> our relationship with God. It </w:t>
      </w:r>
      <w:r w:rsidR="00DE4CFC">
        <w:rPr>
          <w:rFonts w:ascii="Times New Roman" w:hAnsi="Times New Roman" w:cs="Times New Roman"/>
        </w:rPr>
        <w:t xml:space="preserve">causes us to draw near to the throne of grace with confidence, and to seek God’s help without any hesitation. It enables us to worship Him with joyful praise and thanksgiving. It encourages us to share our faith with the non-Christians that we know and love. It strengthens us to step up and serve others in the local church. It motivates us to read God’s Word and to spend more time with Him in prayer. </w:t>
      </w:r>
      <w:r w:rsidR="005D43F9">
        <w:rPr>
          <w:rFonts w:ascii="Times New Roman" w:hAnsi="Times New Roman" w:cs="Times New Roman"/>
        </w:rPr>
        <w:t xml:space="preserve">It frees us to be forgiving toward others when they have wronged us. More than anything else, it encourages us to trust Him to solve </w:t>
      </w:r>
      <w:r w:rsidR="005F0A6D">
        <w:rPr>
          <w:rFonts w:ascii="Times New Roman" w:hAnsi="Times New Roman" w:cs="Times New Roman"/>
        </w:rPr>
        <w:t>the</w:t>
      </w:r>
      <w:r w:rsidR="005D43F9">
        <w:rPr>
          <w:rFonts w:ascii="Times New Roman" w:hAnsi="Times New Roman" w:cs="Times New Roman"/>
        </w:rPr>
        <w:t xml:space="preserve"> problems</w:t>
      </w:r>
      <w:r w:rsidR="005F0A6D">
        <w:rPr>
          <w:rFonts w:ascii="Times New Roman" w:hAnsi="Times New Roman" w:cs="Times New Roman"/>
        </w:rPr>
        <w:t xml:space="preserve"> we face today, knowing that He has already solved our greatest problem – He has forgiven all our sins and will remember them no more!</w:t>
      </w:r>
    </w:p>
    <w:sectPr w:rsidR="003F23E4" w:rsidRPr="00481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DE"/>
    <w:rsid w:val="00005295"/>
    <w:rsid w:val="000101DC"/>
    <w:rsid w:val="00025278"/>
    <w:rsid w:val="000443F2"/>
    <w:rsid w:val="00046180"/>
    <w:rsid w:val="000464A3"/>
    <w:rsid w:val="00051545"/>
    <w:rsid w:val="00056290"/>
    <w:rsid w:val="00080125"/>
    <w:rsid w:val="000815A7"/>
    <w:rsid w:val="00096912"/>
    <w:rsid w:val="000B565A"/>
    <w:rsid w:val="000C0228"/>
    <w:rsid w:val="000D5EB5"/>
    <w:rsid w:val="000E463A"/>
    <w:rsid w:val="00105920"/>
    <w:rsid w:val="001378FF"/>
    <w:rsid w:val="0014491D"/>
    <w:rsid w:val="00144F6D"/>
    <w:rsid w:val="001465D8"/>
    <w:rsid w:val="00147596"/>
    <w:rsid w:val="00147D0B"/>
    <w:rsid w:val="0015346F"/>
    <w:rsid w:val="00154A32"/>
    <w:rsid w:val="00162CE6"/>
    <w:rsid w:val="001950D6"/>
    <w:rsid w:val="00197EDC"/>
    <w:rsid w:val="001D69C7"/>
    <w:rsid w:val="001E0DBA"/>
    <w:rsid w:val="001F0E3A"/>
    <w:rsid w:val="001F25C7"/>
    <w:rsid w:val="001F30C8"/>
    <w:rsid w:val="00207390"/>
    <w:rsid w:val="00230B5D"/>
    <w:rsid w:val="002937B0"/>
    <w:rsid w:val="00295AC4"/>
    <w:rsid w:val="002A20E3"/>
    <w:rsid w:val="002B5D0E"/>
    <w:rsid w:val="002C1D41"/>
    <w:rsid w:val="002C32F3"/>
    <w:rsid w:val="002D5680"/>
    <w:rsid w:val="002F46B6"/>
    <w:rsid w:val="00314442"/>
    <w:rsid w:val="003214FE"/>
    <w:rsid w:val="003266C1"/>
    <w:rsid w:val="003325F5"/>
    <w:rsid w:val="003326FD"/>
    <w:rsid w:val="00333A0E"/>
    <w:rsid w:val="00347D44"/>
    <w:rsid w:val="00355057"/>
    <w:rsid w:val="0035525E"/>
    <w:rsid w:val="0035717B"/>
    <w:rsid w:val="00384C54"/>
    <w:rsid w:val="00386B26"/>
    <w:rsid w:val="00393A64"/>
    <w:rsid w:val="0039759D"/>
    <w:rsid w:val="003A3FE0"/>
    <w:rsid w:val="003A5BA4"/>
    <w:rsid w:val="003B22B7"/>
    <w:rsid w:val="003C03C0"/>
    <w:rsid w:val="003C4403"/>
    <w:rsid w:val="003C7D86"/>
    <w:rsid w:val="003D7BA6"/>
    <w:rsid w:val="003E55AF"/>
    <w:rsid w:val="003F23E4"/>
    <w:rsid w:val="004076C4"/>
    <w:rsid w:val="00423B12"/>
    <w:rsid w:val="0042440B"/>
    <w:rsid w:val="00424875"/>
    <w:rsid w:val="00446578"/>
    <w:rsid w:val="0045094A"/>
    <w:rsid w:val="00460171"/>
    <w:rsid w:val="00462A74"/>
    <w:rsid w:val="00466139"/>
    <w:rsid w:val="0047575B"/>
    <w:rsid w:val="00481C21"/>
    <w:rsid w:val="0048214E"/>
    <w:rsid w:val="00497963"/>
    <w:rsid w:val="004B0521"/>
    <w:rsid w:val="004B7ECC"/>
    <w:rsid w:val="004C0EF3"/>
    <w:rsid w:val="004D0BE4"/>
    <w:rsid w:val="004D26F0"/>
    <w:rsid w:val="004D2AC6"/>
    <w:rsid w:val="004E04B5"/>
    <w:rsid w:val="004F0496"/>
    <w:rsid w:val="005035EF"/>
    <w:rsid w:val="00516DB8"/>
    <w:rsid w:val="005328E0"/>
    <w:rsid w:val="005329E1"/>
    <w:rsid w:val="00590816"/>
    <w:rsid w:val="00593BA5"/>
    <w:rsid w:val="005A2116"/>
    <w:rsid w:val="005A5E36"/>
    <w:rsid w:val="005B5EF7"/>
    <w:rsid w:val="005B6534"/>
    <w:rsid w:val="005D43F9"/>
    <w:rsid w:val="005D7D0F"/>
    <w:rsid w:val="005E54FF"/>
    <w:rsid w:val="005F072E"/>
    <w:rsid w:val="005F0A6D"/>
    <w:rsid w:val="0060301B"/>
    <w:rsid w:val="0061428B"/>
    <w:rsid w:val="00640D0E"/>
    <w:rsid w:val="006540A3"/>
    <w:rsid w:val="00656171"/>
    <w:rsid w:val="00660DD1"/>
    <w:rsid w:val="006A15F4"/>
    <w:rsid w:val="006A27ED"/>
    <w:rsid w:val="006A640E"/>
    <w:rsid w:val="006B429D"/>
    <w:rsid w:val="006C1F38"/>
    <w:rsid w:val="00722851"/>
    <w:rsid w:val="00733163"/>
    <w:rsid w:val="0074566E"/>
    <w:rsid w:val="00757767"/>
    <w:rsid w:val="00773C15"/>
    <w:rsid w:val="00777376"/>
    <w:rsid w:val="00786278"/>
    <w:rsid w:val="007B29C0"/>
    <w:rsid w:val="007C1E5B"/>
    <w:rsid w:val="007E4A03"/>
    <w:rsid w:val="00804D89"/>
    <w:rsid w:val="00824DE6"/>
    <w:rsid w:val="00840FC3"/>
    <w:rsid w:val="008452DE"/>
    <w:rsid w:val="00846F49"/>
    <w:rsid w:val="008700E9"/>
    <w:rsid w:val="0088071B"/>
    <w:rsid w:val="008B24DB"/>
    <w:rsid w:val="008B5DD7"/>
    <w:rsid w:val="008C07C8"/>
    <w:rsid w:val="008D02DA"/>
    <w:rsid w:val="00901AA5"/>
    <w:rsid w:val="0090457E"/>
    <w:rsid w:val="00916BDF"/>
    <w:rsid w:val="00923C91"/>
    <w:rsid w:val="00947DEB"/>
    <w:rsid w:val="009506AC"/>
    <w:rsid w:val="009531BF"/>
    <w:rsid w:val="009652E0"/>
    <w:rsid w:val="0098538F"/>
    <w:rsid w:val="00997B43"/>
    <w:rsid w:val="009D3ECD"/>
    <w:rsid w:val="009D5324"/>
    <w:rsid w:val="009E3275"/>
    <w:rsid w:val="009F1B64"/>
    <w:rsid w:val="009F6020"/>
    <w:rsid w:val="00A106DA"/>
    <w:rsid w:val="00A15B41"/>
    <w:rsid w:val="00A51645"/>
    <w:rsid w:val="00A662E7"/>
    <w:rsid w:val="00AA056F"/>
    <w:rsid w:val="00AC4E42"/>
    <w:rsid w:val="00AD27DF"/>
    <w:rsid w:val="00AE77F5"/>
    <w:rsid w:val="00AE7848"/>
    <w:rsid w:val="00B04ABB"/>
    <w:rsid w:val="00B21DFA"/>
    <w:rsid w:val="00B23908"/>
    <w:rsid w:val="00B3443E"/>
    <w:rsid w:val="00B37DB0"/>
    <w:rsid w:val="00B429CD"/>
    <w:rsid w:val="00B7368A"/>
    <w:rsid w:val="00B82C9B"/>
    <w:rsid w:val="00B904C3"/>
    <w:rsid w:val="00BD2F49"/>
    <w:rsid w:val="00BE328D"/>
    <w:rsid w:val="00C056E5"/>
    <w:rsid w:val="00C35DBF"/>
    <w:rsid w:val="00C7068B"/>
    <w:rsid w:val="00C85842"/>
    <w:rsid w:val="00CA28DC"/>
    <w:rsid w:val="00CA40B5"/>
    <w:rsid w:val="00CE4BD2"/>
    <w:rsid w:val="00D11107"/>
    <w:rsid w:val="00D12178"/>
    <w:rsid w:val="00D22181"/>
    <w:rsid w:val="00D24CDC"/>
    <w:rsid w:val="00D26B56"/>
    <w:rsid w:val="00D31CE1"/>
    <w:rsid w:val="00D36B46"/>
    <w:rsid w:val="00D400EB"/>
    <w:rsid w:val="00D46D97"/>
    <w:rsid w:val="00D7755D"/>
    <w:rsid w:val="00D85353"/>
    <w:rsid w:val="00DD11E2"/>
    <w:rsid w:val="00DE18B4"/>
    <w:rsid w:val="00DE4CFC"/>
    <w:rsid w:val="00DE6755"/>
    <w:rsid w:val="00E106F1"/>
    <w:rsid w:val="00E17A1D"/>
    <w:rsid w:val="00E440D1"/>
    <w:rsid w:val="00E747BA"/>
    <w:rsid w:val="00E820E2"/>
    <w:rsid w:val="00E87F30"/>
    <w:rsid w:val="00E96561"/>
    <w:rsid w:val="00EB648A"/>
    <w:rsid w:val="00EC5980"/>
    <w:rsid w:val="00EC6EF0"/>
    <w:rsid w:val="00ED3789"/>
    <w:rsid w:val="00ED4C95"/>
    <w:rsid w:val="00EE0B26"/>
    <w:rsid w:val="00EE44D9"/>
    <w:rsid w:val="00EE4B45"/>
    <w:rsid w:val="00F01D2E"/>
    <w:rsid w:val="00F410CF"/>
    <w:rsid w:val="00F4144C"/>
    <w:rsid w:val="00F61ACE"/>
    <w:rsid w:val="00F65F5F"/>
    <w:rsid w:val="00F87E51"/>
    <w:rsid w:val="00FB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AB267"/>
  <w15:chartTrackingRefBased/>
  <w15:docId w15:val="{E623625E-CB45-0245-87F5-15799FF3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2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2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2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2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2DE"/>
    <w:rPr>
      <w:rFonts w:eastAsiaTheme="majorEastAsia" w:cstheme="majorBidi"/>
      <w:color w:val="272727" w:themeColor="text1" w:themeTint="D8"/>
    </w:rPr>
  </w:style>
  <w:style w:type="paragraph" w:styleId="Title">
    <w:name w:val="Title"/>
    <w:basedOn w:val="Normal"/>
    <w:next w:val="Normal"/>
    <w:link w:val="TitleChar"/>
    <w:uiPriority w:val="10"/>
    <w:qFormat/>
    <w:rsid w:val="00845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2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2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52DE"/>
    <w:rPr>
      <w:i/>
      <w:iCs/>
      <w:color w:val="404040" w:themeColor="text1" w:themeTint="BF"/>
    </w:rPr>
  </w:style>
  <w:style w:type="paragraph" w:styleId="ListParagraph">
    <w:name w:val="List Paragraph"/>
    <w:basedOn w:val="Normal"/>
    <w:uiPriority w:val="34"/>
    <w:qFormat/>
    <w:rsid w:val="008452DE"/>
    <w:pPr>
      <w:ind w:left="720"/>
      <w:contextualSpacing/>
    </w:pPr>
  </w:style>
  <w:style w:type="character" w:styleId="IntenseEmphasis">
    <w:name w:val="Intense Emphasis"/>
    <w:basedOn w:val="DefaultParagraphFont"/>
    <w:uiPriority w:val="21"/>
    <w:qFormat/>
    <w:rsid w:val="008452DE"/>
    <w:rPr>
      <w:i/>
      <w:iCs/>
      <w:color w:val="0F4761" w:themeColor="accent1" w:themeShade="BF"/>
    </w:rPr>
  </w:style>
  <w:style w:type="paragraph" w:styleId="IntenseQuote">
    <w:name w:val="Intense Quote"/>
    <w:basedOn w:val="Normal"/>
    <w:next w:val="Normal"/>
    <w:link w:val="IntenseQuoteChar"/>
    <w:uiPriority w:val="30"/>
    <w:qFormat/>
    <w:rsid w:val="00845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2DE"/>
    <w:rPr>
      <w:i/>
      <w:iCs/>
      <w:color w:val="0F4761" w:themeColor="accent1" w:themeShade="BF"/>
    </w:rPr>
  </w:style>
  <w:style w:type="character" w:styleId="IntenseReference">
    <w:name w:val="Intense Reference"/>
    <w:basedOn w:val="DefaultParagraphFont"/>
    <w:uiPriority w:val="32"/>
    <w:qFormat/>
    <w:rsid w:val="008452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cp:revision>
  <cp:lastPrinted>2024-07-14T12:02:00Z</cp:lastPrinted>
  <dcterms:created xsi:type="dcterms:W3CDTF">2024-07-14T12:06:00Z</dcterms:created>
  <dcterms:modified xsi:type="dcterms:W3CDTF">2024-07-14T12:06:00Z</dcterms:modified>
</cp:coreProperties>
</file>