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D5AE" w14:textId="06275B1F" w:rsidR="006B429D" w:rsidRDefault="0092313B" w:rsidP="0092313B">
      <w:pPr>
        <w:jc w:val="center"/>
        <w:rPr>
          <w:rFonts w:ascii="Times New Roman" w:hAnsi="Times New Roman" w:cs="Times New Roman"/>
          <w:b/>
          <w:bCs/>
        </w:rPr>
      </w:pPr>
      <w:r>
        <w:rPr>
          <w:rFonts w:ascii="Times New Roman" w:hAnsi="Times New Roman" w:cs="Times New Roman"/>
          <w:b/>
          <w:bCs/>
        </w:rPr>
        <w:t>Bethel Christian Fellowship</w:t>
      </w:r>
    </w:p>
    <w:p w14:paraId="4B84905E" w14:textId="55C47ACC" w:rsidR="0092313B" w:rsidRDefault="0092313B" w:rsidP="0092313B">
      <w:pPr>
        <w:jc w:val="center"/>
        <w:rPr>
          <w:rFonts w:ascii="Times New Roman" w:hAnsi="Times New Roman" w:cs="Times New Roman"/>
          <w:b/>
          <w:bCs/>
        </w:rPr>
      </w:pPr>
      <w:r>
        <w:rPr>
          <w:rFonts w:ascii="Times New Roman" w:hAnsi="Times New Roman" w:cs="Times New Roman"/>
          <w:b/>
          <w:bCs/>
        </w:rPr>
        <w:t>Fair Lawn, NJ</w:t>
      </w:r>
    </w:p>
    <w:p w14:paraId="55F2B32D" w14:textId="77777777" w:rsidR="0092313B" w:rsidRDefault="0092313B" w:rsidP="0092313B">
      <w:pPr>
        <w:jc w:val="center"/>
        <w:rPr>
          <w:rFonts w:ascii="Times New Roman" w:hAnsi="Times New Roman" w:cs="Times New Roman"/>
          <w:b/>
          <w:bCs/>
        </w:rPr>
      </w:pPr>
    </w:p>
    <w:p w14:paraId="0F58530C" w14:textId="0E75B697" w:rsidR="0092313B" w:rsidRDefault="0092313B" w:rsidP="0092313B">
      <w:pPr>
        <w:jc w:val="center"/>
        <w:rPr>
          <w:rFonts w:ascii="Times New Roman" w:hAnsi="Times New Roman" w:cs="Times New Roman"/>
          <w:b/>
          <w:bCs/>
        </w:rPr>
      </w:pPr>
      <w:r>
        <w:rPr>
          <w:rFonts w:ascii="Times New Roman" w:hAnsi="Times New Roman" w:cs="Times New Roman"/>
          <w:b/>
          <w:bCs/>
        </w:rPr>
        <w:t xml:space="preserve">Hebrews (10):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416D55D6" w14:textId="5D3B4CF4" w:rsidR="0092313B" w:rsidRDefault="0092313B" w:rsidP="0092313B">
      <w:pPr>
        <w:jc w:val="center"/>
        <w:rPr>
          <w:rFonts w:ascii="Times New Roman" w:hAnsi="Times New Roman" w:cs="Times New Roman"/>
          <w:b/>
          <w:bCs/>
        </w:rPr>
      </w:pPr>
      <w:r>
        <w:rPr>
          <w:rFonts w:ascii="Times New Roman" w:hAnsi="Times New Roman" w:cs="Times New Roman"/>
          <w:b/>
          <w:bCs/>
        </w:rPr>
        <w:t>“God’s Promised Rest”</w:t>
      </w:r>
    </w:p>
    <w:p w14:paraId="03ACA980" w14:textId="24F31BEC" w:rsidR="0092313B" w:rsidRDefault="0092313B" w:rsidP="0092313B">
      <w:pPr>
        <w:jc w:val="center"/>
        <w:rPr>
          <w:rFonts w:ascii="Times New Roman" w:hAnsi="Times New Roman" w:cs="Times New Roman"/>
          <w:b/>
          <w:bCs/>
        </w:rPr>
      </w:pPr>
      <w:r>
        <w:rPr>
          <w:rFonts w:ascii="Times New Roman" w:hAnsi="Times New Roman" w:cs="Times New Roman"/>
          <w:b/>
          <w:bCs/>
        </w:rPr>
        <w:t>Hebrews 4:1-11</w:t>
      </w:r>
    </w:p>
    <w:p w14:paraId="45CB50A5" w14:textId="77777777" w:rsidR="0092313B" w:rsidRDefault="0092313B" w:rsidP="0092313B">
      <w:pPr>
        <w:jc w:val="center"/>
        <w:rPr>
          <w:rFonts w:ascii="Times New Roman" w:hAnsi="Times New Roman" w:cs="Times New Roman"/>
          <w:b/>
          <w:bCs/>
        </w:rPr>
      </w:pPr>
    </w:p>
    <w:p w14:paraId="21F90578" w14:textId="55142FA7" w:rsidR="0092313B" w:rsidRDefault="0092313B" w:rsidP="0092313B">
      <w:pPr>
        <w:jc w:val="center"/>
        <w:rPr>
          <w:rFonts w:ascii="Times New Roman" w:hAnsi="Times New Roman" w:cs="Times New Roman"/>
          <w:b/>
          <w:bCs/>
        </w:rPr>
      </w:pPr>
      <w:r>
        <w:rPr>
          <w:rFonts w:ascii="Times New Roman" w:hAnsi="Times New Roman" w:cs="Times New Roman"/>
          <w:b/>
          <w:bCs/>
        </w:rPr>
        <w:t>March 10, 2024</w:t>
      </w:r>
    </w:p>
    <w:p w14:paraId="5F072D5C" w14:textId="77777777" w:rsidR="0092313B" w:rsidRDefault="0092313B" w:rsidP="0092313B">
      <w:pPr>
        <w:jc w:val="center"/>
        <w:rPr>
          <w:rFonts w:ascii="Times New Roman" w:hAnsi="Times New Roman" w:cs="Times New Roman"/>
          <w:b/>
          <w:bCs/>
        </w:rPr>
      </w:pPr>
    </w:p>
    <w:p w14:paraId="777D7258" w14:textId="6A91FE75" w:rsidR="0092313B" w:rsidRDefault="0092313B" w:rsidP="0092313B">
      <w:pPr>
        <w:rPr>
          <w:rFonts w:ascii="Times New Roman" w:hAnsi="Times New Roman" w:cs="Times New Roman"/>
        </w:rPr>
      </w:pPr>
      <w:r>
        <w:rPr>
          <w:rFonts w:ascii="Times New Roman" w:hAnsi="Times New Roman" w:cs="Times New Roman"/>
        </w:rPr>
        <w:t>Many years ago</w:t>
      </w:r>
      <w:r w:rsidR="00666A1C">
        <w:rPr>
          <w:rFonts w:ascii="Times New Roman" w:hAnsi="Times New Roman" w:cs="Times New Roman"/>
        </w:rPr>
        <w:t>,</w:t>
      </w:r>
      <w:r>
        <w:rPr>
          <w:rFonts w:ascii="Times New Roman" w:hAnsi="Times New Roman" w:cs="Times New Roman"/>
        </w:rPr>
        <w:t xml:space="preserve"> I </w:t>
      </w:r>
      <w:r w:rsidR="00700522">
        <w:rPr>
          <w:rFonts w:ascii="Times New Roman" w:hAnsi="Times New Roman" w:cs="Times New Roman"/>
        </w:rPr>
        <w:t>was blessed to</w:t>
      </w:r>
      <w:r>
        <w:rPr>
          <w:rFonts w:ascii="Times New Roman" w:hAnsi="Times New Roman" w:cs="Times New Roman"/>
        </w:rPr>
        <w:t xml:space="preserve"> be part of the fellowship at Tenth Presbyterian Church in Center City, Philadelphia. </w:t>
      </w:r>
      <w:r w:rsidR="00B37325">
        <w:rPr>
          <w:rFonts w:ascii="Times New Roman" w:hAnsi="Times New Roman" w:cs="Times New Roman"/>
        </w:rPr>
        <w:t>Among</w:t>
      </w:r>
      <w:r w:rsidR="00C62C23">
        <w:rPr>
          <w:rFonts w:ascii="Times New Roman" w:hAnsi="Times New Roman" w:cs="Times New Roman"/>
        </w:rPr>
        <w:t xml:space="preserve"> other things, the call to worship </w:t>
      </w:r>
      <w:proofErr w:type="gramStart"/>
      <w:r w:rsidR="00C62C23">
        <w:rPr>
          <w:rFonts w:ascii="Times New Roman" w:hAnsi="Times New Roman" w:cs="Times New Roman"/>
        </w:rPr>
        <w:t>each and every</w:t>
      </w:r>
      <w:proofErr w:type="gramEnd"/>
      <w:r w:rsidR="00C62C23">
        <w:rPr>
          <w:rFonts w:ascii="Times New Roman" w:hAnsi="Times New Roman" w:cs="Times New Roman"/>
        </w:rPr>
        <w:t xml:space="preserve"> Sunday was especially memorable.</w:t>
      </w:r>
      <w:r>
        <w:rPr>
          <w:rFonts w:ascii="Times New Roman" w:hAnsi="Times New Roman" w:cs="Times New Roman"/>
        </w:rPr>
        <w:t xml:space="preserve"> After the prelude, </w:t>
      </w:r>
      <w:r w:rsidR="00C62C23">
        <w:rPr>
          <w:rFonts w:ascii="Times New Roman" w:hAnsi="Times New Roman" w:cs="Times New Roman"/>
        </w:rPr>
        <w:t xml:space="preserve">James Montgomery </w:t>
      </w:r>
      <w:proofErr w:type="spellStart"/>
      <w:r w:rsidR="00C62C23">
        <w:rPr>
          <w:rFonts w:ascii="Times New Roman" w:hAnsi="Times New Roman" w:cs="Times New Roman"/>
        </w:rPr>
        <w:t>Boice</w:t>
      </w:r>
      <w:proofErr w:type="spellEnd"/>
      <w:r>
        <w:rPr>
          <w:rFonts w:ascii="Times New Roman" w:hAnsi="Times New Roman" w:cs="Times New Roman"/>
        </w:rPr>
        <w:t xml:space="preserve"> would step up to the pulpit and quote the words of our Savior: “</w:t>
      </w:r>
      <w:r>
        <w:rPr>
          <w:rFonts w:ascii="Times New Roman" w:hAnsi="Times New Roman" w:cs="Times New Roman"/>
          <w:i/>
          <w:iCs/>
        </w:rPr>
        <w:t xml:space="preserve">Come unto Me, all ye that labor and are heaven laden, and I will give you rest. Take my yoke upon </w:t>
      </w:r>
      <w:proofErr w:type="gramStart"/>
      <w:r>
        <w:rPr>
          <w:rFonts w:ascii="Times New Roman" w:hAnsi="Times New Roman" w:cs="Times New Roman"/>
          <w:i/>
          <w:iCs/>
        </w:rPr>
        <w:t>you, and</w:t>
      </w:r>
      <w:proofErr w:type="gramEnd"/>
      <w:r>
        <w:rPr>
          <w:rFonts w:ascii="Times New Roman" w:hAnsi="Times New Roman" w:cs="Times New Roman"/>
          <w:i/>
          <w:iCs/>
        </w:rPr>
        <w:t xml:space="preserve"> learn from Me; for I am meek and lowly in heart: and ye shall find rest unto your souls</w:t>
      </w:r>
      <w:r>
        <w:rPr>
          <w:rFonts w:ascii="Times New Roman" w:hAnsi="Times New Roman" w:cs="Times New Roman"/>
        </w:rPr>
        <w:t xml:space="preserve">” (Matt. 11:28-29, KJV). </w:t>
      </w:r>
    </w:p>
    <w:p w14:paraId="6136E3E7" w14:textId="77777777" w:rsidR="0092313B" w:rsidRDefault="0092313B" w:rsidP="0092313B">
      <w:pPr>
        <w:rPr>
          <w:rFonts w:ascii="Times New Roman" w:hAnsi="Times New Roman" w:cs="Times New Roman"/>
        </w:rPr>
      </w:pPr>
    </w:p>
    <w:p w14:paraId="6A810C1C" w14:textId="33DC6437" w:rsidR="00F831B5" w:rsidRDefault="00EA22D0" w:rsidP="0092313B">
      <w:pPr>
        <w:rPr>
          <w:rFonts w:ascii="Times New Roman" w:hAnsi="Times New Roman" w:cs="Times New Roman"/>
        </w:rPr>
      </w:pPr>
      <w:r>
        <w:rPr>
          <w:rFonts w:ascii="Times New Roman" w:hAnsi="Times New Roman" w:cs="Times New Roman"/>
        </w:rPr>
        <w:t>This promis</w:t>
      </w:r>
      <w:r w:rsidR="00306DDD">
        <w:rPr>
          <w:rFonts w:ascii="Times New Roman" w:hAnsi="Times New Roman" w:cs="Times New Roman"/>
        </w:rPr>
        <w:t>e of</w:t>
      </w:r>
      <w:r>
        <w:rPr>
          <w:rFonts w:ascii="Times New Roman" w:hAnsi="Times New Roman" w:cs="Times New Roman"/>
        </w:rPr>
        <w:t xml:space="preserve"> </w:t>
      </w:r>
      <w:r w:rsidR="00306DDD">
        <w:rPr>
          <w:rFonts w:ascii="Times New Roman" w:hAnsi="Times New Roman" w:cs="Times New Roman"/>
        </w:rPr>
        <w:t>“</w:t>
      </w:r>
      <w:r>
        <w:rPr>
          <w:rFonts w:ascii="Times New Roman" w:hAnsi="Times New Roman" w:cs="Times New Roman"/>
        </w:rPr>
        <w:t>rest</w:t>
      </w:r>
      <w:r w:rsidR="00306DDD">
        <w:rPr>
          <w:rFonts w:ascii="Times New Roman" w:hAnsi="Times New Roman" w:cs="Times New Roman"/>
        </w:rPr>
        <w:t>”</w:t>
      </w:r>
      <w:r>
        <w:rPr>
          <w:rFonts w:ascii="Times New Roman" w:hAnsi="Times New Roman" w:cs="Times New Roman"/>
        </w:rPr>
        <w:t xml:space="preserve"> is the central theme of our author’s thought in Hebrews 4:1-11. It’s what he calls a “</w:t>
      </w:r>
      <w:r w:rsidRPr="00EA22D0">
        <w:rPr>
          <w:rFonts w:ascii="Times New Roman" w:hAnsi="Times New Roman" w:cs="Times New Roman"/>
          <w:i/>
          <w:iCs/>
        </w:rPr>
        <w:t>Sabbath-rest for the people of God</w:t>
      </w:r>
      <w:r>
        <w:rPr>
          <w:rFonts w:ascii="Times New Roman" w:hAnsi="Times New Roman" w:cs="Times New Roman"/>
        </w:rPr>
        <w:t>” (v. 9)</w:t>
      </w:r>
      <w:r w:rsidR="0022530D">
        <w:rPr>
          <w:rFonts w:ascii="Times New Roman" w:hAnsi="Times New Roman" w:cs="Times New Roman"/>
        </w:rPr>
        <w:t xml:space="preserve">, which </w:t>
      </w:r>
      <w:r>
        <w:rPr>
          <w:rFonts w:ascii="Times New Roman" w:hAnsi="Times New Roman" w:cs="Times New Roman"/>
        </w:rPr>
        <w:t xml:space="preserve">has existed </w:t>
      </w:r>
      <w:r w:rsidR="0022530D">
        <w:rPr>
          <w:rFonts w:ascii="Times New Roman" w:hAnsi="Times New Roman" w:cs="Times New Roman"/>
        </w:rPr>
        <w:t>since</w:t>
      </w:r>
      <w:r>
        <w:rPr>
          <w:rFonts w:ascii="Times New Roman" w:hAnsi="Times New Roman" w:cs="Times New Roman"/>
        </w:rPr>
        <w:t xml:space="preserve"> the seventh day of creation</w:t>
      </w:r>
      <w:r w:rsidR="0022530D">
        <w:rPr>
          <w:rFonts w:ascii="Times New Roman" w:hAnsi="Times New Roman" w:cs="Times New Roman"/>
        </w:rPr>
        <w:t>. It’s</w:t>
      </w:r>
      <w:r>
        <w:rPr>
          <w:rFonts w:ascii="Times New Roman" w:hAnsi="Times New Roman" w:cs="Times New Roman"/>
        </w:rPr>
        <w:t xml:space="preserve"> entered by faith in the person and work of </w:t>
      </w:r>
      <w:proofErr w:type="gramStart"/>
      <w:r>
        <w:rPr>
          <w:rFonts w:ascii="Times New Roman" w:hAnsi="Times New Roman" w:cs="Times New Roman"/>
        </w:rPr>
        <w:t>Christ</w:t>
      </w:r>
      <w:r w:rsidR="0022530D">
        <w:rPr>
          <w:rFonts w:ascii="Times New Roman" w:hAnsi="Times New Roman" w:cs="Times New Roman"/>
        </w:rPr>
        <w:t>,</w:t>
      </w:r>
      <w:r>
        <w:rPr>
          <w:rFonts w:ascii="Times New Roman" w:hAnsi="Times New Roman" w:cs="Times New Roman"/>
        </w:rPr>
        <w:t xml:space="preserve"> </w:t>
      </w:r>
      <w:r w:rsidR="0022530D">
        <w:rPr>
          <w:rFonts w:ascii="Times New Roman" w:hAnsi="Times New Roman" w:cs="Times New Roman"/>
        </w:rPr>
        <w:t>and</w:t>
      </w:r>
      <w:proofErr w:type="gramEnd"/>
      <w:r>
        <w:rPr>
          <w:rFonts w:ascii="Times New Roman" w:hAnsi="Times New Roman" w:cs="Times New Roman"/>
        </w:rPr>
        <w:t xml:space="preserve"> will ultimately be fulfilled in the new creation </w:t>
      </w:r>
      <w:r w:rsidR="0022530D">
        <w:rPr>
          <w:rFonts w:ascii="Times New Roman" w:hAnsi="Times New Roman" w:cs="Times New Roman"/>
        </w:rPr>
        <w:t>when Christ</w:t>
      </w:r>
      <w:r>
        <w:rPr>
          <w:rFonts w:ascii="Times New Roman" w:hAnsi="Times New Roman" w:cs="Times New Roman"/>
        </w:rPr>
        <w:t xml:space="preserve"> return</w:t>
      </w:r>
      <w:r w:rsidR="0022530D">
        <w:rPr>
          <w:rFonts w:ascii="Times New Roman" w:hAnsi="Times New Roman" w:cs="Times New Roman"/>
        </w:rPr>
        <w:t>s</w:t>
      </w:r>
      <w:r>
        <w:rPr>
          <w:rFonts w:ascii="Times New Roman" w:hAnsi="Times New Roman" w:cs="Times New Roman"/>
        </w:rPr>
        <w:t xml:space="preserve"> (the new heavens and earth).</w:t>
      </w:r>
    </w:p>
    <w:p w14:paraId="6E5981CD" w14:textId="77777777" w:rsidR="00CA532A" w:rsidRDefault="00CA532A" w:rsidP="0092313B">
      <w:pPr>
        <w:rPr>
          <w:rFonts w:ascii="Times New Roman" w:hAnsi="Times New Roman" w:cs="Times New Roman"/>
        </w:rPr>
      </w:pPr>
    </w:p>
    <w:p w14:paraId="0EB681B1" w14:textId="122F1C79" w:rsidR="00CA532A" w:rsidRPr="00DB15A1" w:rsidRDefault="00DC2D26" w:rsidP="0092313B">
      <w:pPr>
        <w:rPr>
          <w:rFonts w:ascii="Times New Roman" w:hAnsi="Times New Roman" w:cs="Times New Roman"/>
        </w:rPr>
      </w:pPr>
      <w:r>
        <w:rPr>
          <w:rFonts w:ascii="Times New Roman" w:hAnsi="Times New Roman" w:cs="Times New Roman"/>
        </w:rPr>
        <w:t xml:space="preserve">As we may recall from last week’s study, this “rest” is the spiritual counterpart to the earthly rest of the Exodus generation (Hebrews 3:7-11). The </w:t>
      </w:r>
      <w:r w:rsidR="00DB15A1">
        <w:rPr>
          <w:rFonts w:ascii="Times New Roman" w:hAnsi="Times New Roman" w:cs="Times New Roman"/>
        </w:rPr>
        <w:t>l</w:t>
      </w:r>
      <w:r>
        <w:rPr>
          <w:rFonts w:ascii="Times New Roman" w:hAnsi="Times New Roman" w:cs="Times New Roman"/>
        </w:rPr>
        <w:t xml:space="preserve">and of Canaan was </w:t>
      </w:r>
      <w:r w:rsidR="00DB15A1">
        <w:rPr>
          <w:rFonts w:ascii="Times New Roman" w:hAnsi="Times New Roman" w:cs="Times New Roman"/>
        </w:rPr>
        <w:t xml:space="preserve">their promised rest, which was the goal </w:t>
      </w:r>
      <w:r w:rsidR="00EA22D0">
        <w:rPr>
          <w:rFonts w:ascii="Times New Roman" w:hAnsi="Times New Roman" w:cs="Times New Roman"/>
        </w:rPr>
        <w:t xml:space="preserve">that was set </w:t>
      </w:r>
      <w:r>
        <w:rPr>
          <w:rFonts w:ascii="Times New Roman" w:hAnsi="Times New Roman" w:cs="Times New Roman"/>
        </w:rPr>
        <w:t xml:space="preserve">before them when they set out from Egypt. </w:t>
      </w:r>
      <w:r w:rsidR="008D65D1">
        <w:rPr>
          <w:rFonts w:ascii="Times New Roman" w:hAnsi="Times New Roman" w:cs="Times New Roman"/>
        </w:rPr>
        <w:t>But as we have seen, they hardened their hearts against God and refused to trust Him. The tragic result was that God swore in His wrath that they would never enter the “rest” He had prepared for them. Almost everyone of that generation died in the wilderness because of unbelief (Hebrews 3:16-19).</w:t>
      </w:r>
      <w:r w:rsidR="00DB15A1">
        <w:rPr>
          <w:rFonts w:ascii="Times New Roman" w:hAnsi="Times New Roman" w:cs="Times New Roman"/>
        </w:rPr>
        <w:t xml:space="preserve"> </w:t>
      </w:r>
    </w:p>
    <w:p w14:paraId="71E73C25" w14:textId="77777777" w:rsidR="008D65D1" w:rsidRDefault="008D65D1" w:rsidP="0092313B">
      <w:pPr>
        <w:rPr>
          <w:rFonts w:ascii="Times New Roman" w:hAnsi="Times New Roman" w:cs="Times New Roman"/>
        </w:rPr>
      </w:pPr>
    </w:p>
    <w:p w14:paraId="17E5EE94" w14:textId="291D39A0" w:rsidR="008D65D1" w:rsidRPr="006D3447" w:rsidRDefault="008D65D1" w:rsidP="0092313B">
      <w:pPr>
        <w:rPr>
          <w:rFonts w:ascii="Times New Roman" w:hAnsi="Times New Roman" w:cs="Times New Roman"/>
        </w:rPr>
      </w:pPr>
      <w:r>
        <w:rPr>
          <w:rFonts w:ascii="Times New Roman" w:hAnsi="Times New Roman" w:cs="Times New Roman"/>
        </w:rPr>
        <w:t xml:space="preserve">In the verses before us today, our author </w:t>
      </w:r>
      <w:r w:rsidR="00DB15A1">
        <w:rPr>
          <w:rFonts w:ascii="Times New Roman" w:hAnsi="Times New Roman" w:cs="Times New Roman"/>
        </w:rPr>
        <w:t>applies this</w:t>
      </w:r>
      <w:r w:rsidR="00EA22D0">
        <w:rPr>
          <w:rFonts w:ascii="Times New Roman" w:hAnsi="Times New Roman" w:cs="Times New Roman"/>
        </w:rPr>
        <w:t xml:space="preserve"> sad</w:t>
      </w:r>
      <w:r w:rsidR="00DB15A1">
        <w:rPr>
          <w:rFonts w:ascii="Times New Roman" w:hAnsi="Times New Roman" w:cs="Times New Roman"/>
        </w:rPr>
        <w:t xml:space="preserve"> lesson to his readers (including us). His flow of thought is somewhat complex, but </w:t>
      </w:r>
      <w:r w:rsidR="0022530D">
        <w:rPr>
          <w:rFonts w:ascii="Times New Roman" w:hAnsi="Times New Roman" w:cs="Times New Roman"/>
        </w:rPr>
        <w:t>his</w:t>
      </w:r>
      <w:r w:rsidR="00DB15A1">
        <w:rPr>
          <w:rFonts w:ascii="Times New Roman" w:hAnsi="Times New Roman" w:cs="Times New Roman"/>
        </w:rPr>
        <w:t xml:space="preserve"> message </w:t>
      </w:r>
      <w:r w:rsidR="0022530D">
        <w:rPr>
          <w:rFonts w:ascii="Times New Roman" w:hAnsi="Times New Roman" w:cs="Times New Roman"/>
        </w:rPr>
        <w:t>is</w:t>
      </w:r>
      <w:r w:rsidR="00EA22D0">
        <w:rPr>
          <w:rFonts w:ascii="Times New Roman" w:hAnsi="Times New Roman" w:cs="Times New Roman"/>
        </w:rPr>
        <w:t xml:space="preserve"> </w:t>
      </w:r>
      <w:r w:rsidR="00DB15A1">
        <w:rPr>
          <w:rFonts w:ascii="Times New Roman" w:hAnsi="Times New Roman" w:cs="Times New Roman"/>
        </w:rPr>
        <w:t>clear</w:t>
      </w:r>
      <w:r w:rsidR="006D3447">
        <w:rPr>
          <w:rFonts w:ascii="Times New Roman" w:hAnsi="Times New Roman" w:cs="Times New Roman"/>
        </w:rPr>
        <w:t xml:space="preserve">: </w:t>
      </w:r>
      <w:r w:rsidR="00533727">
        <w:rPr>
          <w:rFonts w:ascii="Times New Roman" w:hAnsi="Times New Roman" w:cs="Times New Roman"/>
        </w:rPr>
        <w:t>t</w:t>
      </w:r>
      <w:r w:rsidR="006D3447">
        <w:rPr>
          <w:rFonts w:ascii="Times New Roman" w:hAnsi="Times New Roman" w:cs="Times New Roman"/>
        </w:rPr>
        <w:t xml:space="preserve">he rest that God intended for His people is a </w:t>
      </w:r>
      <w:r w:rsidR="006D3447">
        <w:rPr>
          <w:rFonts w:ascii="Times New Roman" w:hAnsi="Times New Roman" w:cs="Times New Roman"/>
          <w:i/>
          <w:iCs/>
        </w:rPr>
        <w:t>spiritual</w:t>
      </w:r>
      <w:r w:rsidR="006D3447">
        <w:rPr>
          <w:rFonts w:ascii="Times New Roman" w:hAnsi="Times New Roman" w:cs="Times New Roman"/>
        </w:rPr>
        <w:t xml:space="preserve"> rest and has much greater significance than living safely in Canaan. That’s the “thread” that will “sew” all the pieces of this </w:t>
      </w:r>
      <w:r w:rsidR="00515577">
        <w:rPr>
          <w:rFonts w:ascii="Times New Roman" w:hAnsi="Times New Roman" w:cs="Times New Roman"/>
        </w:rPr>
        <w:t>passage</w:t>
      </w:r>
      <w:r w:rsidR="00EA22D0">
        <w:rPr>
          <w:rFonts w:ascii="Times New Roman" w:hAnsi="Times New Roman" w:cs="Times New Roman"/>
        </w:rPr>
        <w:t xml:space="preserve"> </w:t>
      </w:r>
      <w:r w:rsidR="006D3447">
        <w:rPr>
          <w:rFonts w:ascii="Times New Roman" w:hAnsi="Times New Roman" w:cs="Times New Roman"/>
        </w:rPr>
        <w:t>together.</w:t>
      </w:r>
    </w:p>
    <w:p w14:paraId="174BFF07" w14:textId="77777777" w:rsidR="00FA68E9" w:rsidRDefault="00FA68E9" w:rsidP="0092313B">
      <w:pPr>
        <w:rPr>
          <w:rFonts w:ascii="Times New Roman" w:hAnsi="Times New Roman" w:cs="Times New Roman"/>
        </w:rPr>
      </w:pPr>
    </w:p>
    <w:p w14:paraId="41F1B6E5" w14:textId="7FF0F22B" w:rsidR="009567F8" w:rsidRDefault="00FA68E9" w:rsidP="0092313B">
      <w:pPr>
        <w:rPr>
          <w:rFonts w:ascii="Times New Roman" w:hAnsi="Times New Roman" w:cs="Times New Roman"/>
        </w:rPr>
      </w:pPr>
      <w:r>
        <w:rPr>
          <w:rFonts w:ascii="Times New Roman" w:hAnsi="Times New Roman" w:cs="Times New Roman"/>
          <w:b/>
          <w:bCs/>
        </w:rPr>
        <w:t xml:space="preserve">A. The </w:t>
      </w:r>
      <w:r w:rsidR="00411142">
        <w:rPr>
          <w:rFonts w:ascii="Times New Roman" w:hAnsi="Times New Roman" w:cs="Times New Roman"/>
          <w:b/>
          <w:bCs/>
        </w:rPr>
        <w:t>Promise</w:t>
      </w:r>
      <w:r>
        <w:rPr>
          <w:rFonts w:ascii="Times New Roman" w:hAnsi="Times New Roman" w:cs="Times New Roman"/>
          <w:b/>
          <w:bCs/>
        </w:rPr>
        <w:t xml:space="preserve"> of </w:t>
      </w:r>
      <w:r w:rsidR="00411142">
        <w:rPr>
          <w:rFonts w:ascii="Times New Roman" w:hAnsi="Times New Roman" w:cs="Times New Roman"/>
          <w:b/>
          <w:bCs/>
        </w:rPr>
        <w:t xml:space="preserve">Entering </w:t>
      </w:r>
      <w:r>
        <w:rPr>
          <w:rFonts w:ascii="Times New Roman" w:hAnsi="Times New Roman" w:cs="Times New Roman"/>
          <w:b/>
          <w:bCs/>
        </w:rPr>
        <w:t>God’s Rest</w:t>
      </w:r>
      <w:r w:rsidR="00411142">
        <w:rPr>
          <w:rFonts w:ascii="Times New Roman" w:hAnsi="Times New Roman" w:cs="Times New Roman"/>
          <w:b/>
          <w:bCs/>
        </w:rPr>
        <w:t xml:space="preserve"> </w:t>
      </w:r>
      <w:r w:rsidR="0022530D">
        <w:rPr>
          <w:rFonts w:ascii="Times New Roman" w:hAnsi="Times New Roman" w:cs="Times New Roman"/>
          <w:b/>
          <w:bCs/>
        </w:rPr>
        <w:t>Is</w:t>
      </w:r>
      <w:r w:rsidR="00411142">
        <w:rPr>
          <w:rFonts w:ascii="Times New Roman" w:hAnsi="Times New Roman" w:cs="Times New Roman"/>
          <w:b/>
          <w:bCs/>
        </w:rPr>
        <w:t xml:space="preserve"> Offered to Us </w:t>
      </w:r>
      <w:proofErr w:type="gramStart"/>
      <w:r w:rsidR="0022530D">
        <w:rPr>
          <w:rFonts w:ascii="Times New Roman" w:hAnsi="Times New Roman" w:cs="Times New Roman"/>
          <w:b/>
          <w:bCs/>
        </w:rPr>
        <w:t>In</w:t>
      </w:r>
      <w:proofErr w:type="gramEnd"/>
      <w:r w:rsidR="00411142">
        <w:rPr>
          <w:rFonts w:ascii="Times New Roman" w:hAnsi="Times New Roman" w:cs="Times New Roman"/>
          <w:b/>
          <w:bCs/>
        </w:rPr>
        <w:t xml:space="preserve"> the Gospel </w:t>
      </w:r>
      <w:r>
        <w:rPr>
          <w:rFonts w:ascii="Times New Roman" w:hAnsi="Times New Roman" w:cs="Times New Roman"/>
          <w:b/>
          <w:bCs/>
        </w:rPr>
        <w:t xml:space="preserve">(4:1-2): </w:t>
      </w:r>
      <w:r w:rsidR="00787110">
        <w:rPr>
          <w:rFonts w:ascii="Times New Roman" w:hAnsi="Times New Roman" w:cs="Times New Roman"/>
        </w:rPr>
        <w:t>“</w:t>
      </w:r>
      <w:r w:rsidR="00787110">
        <w:rPr>
          <w:rFonts w:ascii="Times New Roman" w:hAnsi="Times New Roman" w:cs="Times New Roman"/>
          <w:i/>
        </w:rPr>
        <w:t>Therefore, since the promise of entering his rest still stands, let us be careful that none of you be found to have fallen short of it. For we also have had the gospel preached to us, just as they did; but the message they heard was of no value to them, because those who heard did not combine it with faith</w:t>
      </w:r>
      <w:r w:rsidR="00787110">
        <w:rPr>
          <w:rFonts w:ascii="Times New Roman" w:hAnsi="Times New Roman" w:cs="Times New Roman"/>
          <w:iCs/>
        </w:rPr>
        <w:t>.”</w:t>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p>
    <w:p w14:paraId="3F0557A0" w14:textId="4F98AF2E" w:rsidR="00533727" w:rsidRPr="0022530D" w:rsidRDefault="009567F8" w:rsidP="0092313B">
      <w:pPr>
        <w:rPr>
          <w:rFonts w:ascii="Times New Roman" w:hAnsi="Times New Roman" w:cs="Times New Roman"/>
        </w:rPr>
      </w:pPr>
      <w:r>
        <w:rPr>
          <w:rFonts w:ascii="Times New Roman" w:hAnsi="Times New Roman" w:cs="Times New Roman"/>
        </w:rPr>
        <w:t>The little word “</w:t>
      </w:r>
      <w:r w:rsidR="00C500F5">
        <w:rPr>
          <w:rFonts w:ascii="Times New Roman" w:hAnsi="Times New Roman" w:cs="Times New Roman"/>
        </w:rPr>
        <w:t>t</w:t>
      </w:r>
      <w:r>
        <w:rPr>
          <w:rFonts w:ascii="Times New Roman" w:hAnsi="Times New Roman" w:cs="Times New Roman"/>
        </w:rPr>
        <w:t xml:space="preserve">herefore” </w:t>
      </w:r>
      <w:r w:rsidR="006D3447">
        <w:rPr>
          <w:rFonts w:ascii="Times New Roman" w:hAnsi="Times New Roman" w:cs="Times New Roman"/>
        </w:rPr>
        <w:t>indicates</w:t>
      </w:r>
      <w:r w:rsidR="00411142">
        <w:rPr>
          <w:rFonts w:ascii="Times New Roman" w:hAnsi="Times New Roman" w:cs="Times New Roman"/>
        </w:rPr>
        <w:t xml:space="preserve"> that the author is about to draw a very important conclusion about the availability of God’s rest </w:t>
      </w:r>
      <w:r w:rsidR="00411142">
        <w:rPr>
          <w:rFonts w:ascii="Times New Roman" w:hAnsi="Times New Roman" w:cs="Times New Roman"/>
          <w:i/>
          <w:iCs/>
        </w:rPr>
        <w:t>and</w:t>
      </w:r>
      <w:r w:rsidR="00411142">
        <w:rPr>
          <w:rFonts w:ascii="Times New Roman" w:hAnsi="Times New Roman" w:cs="Times New Roman"/>
        </w:rPr>
        <w:t xml:space="preserve"> the failure of the Israelites to enter it </w:t>
      </w:r>
      <w:r w:rsidR="006D3447">
        <w:rPr>
          <w:rFonts w:ascii="Times New Roman" w:hAnsi="Times New Roman" w:cs="Times New Roman"/>
        </w:rPr>
        <w:t xml:space="preserve">(Ps. 95:7-11). The only way he arrives at this conclusion is by viewing the </w:t>
      </w:r>
      <w:r w:rsidR="006D3447">
        <w:rPr>
          <w:rFonts w:ascii="Times New Roman" w:hAnsi="Times New Roman" w:cs="Times New Roman"/>
          <w:i/>
          <w:iCs/>
        </w:rPr>
        <w:t xml:space="preserve">physical </w:t>
      </w:r>
      <w:r w:rsidR="006D3447">
        <w:rPr>
          <w:rFonts w:ascii="Times New Roman" w:hAnsi="Times New Roman" w:cs="Times New Roman"/>
        </w:rPr>
        <w:t xml:space="preserve">rest of Canaan as a “type,” or a “prophetic preview” of a </w:t>
      </w:r>
      <w:r w:rsidR="006D3447">
        <w:rPr>
          <w:rFonts w:ascii="Times New Roman" w:hAnsi="Times New Roman" w:cs="Times New Roman"/>
          <w:i/>
          <w:iCs/>
        </w:rPr>
        <w:t>spiritual</w:t>
      </w:r>
      <w:r w:rsidR="006D3447">
        <w:rPr>
          <w:rFonts w:ascii="Times New Roman" w:hAnsi="Times New Roman" w:cs="Times New Roman"/>
        </w:rPr>
        <w:t xml:space="preserve"> rest. Since the promise of </w:t>
      </w:r>
      <w:r w:rsidR="006D3447">
        <w:rPr>
          <w:rFonts w:ascii="Times New Roman" w:hAnsi="Times New Roman" w:cs="Times New Roman"/>
          <w:i/>
          <w:iCs/>
        </w:rPr>
        <w:t>this</w:t>
      </w:r>
      <w:r w:rsidR="006D3447">
        <w:rPr>
          <w:rFonts w:ascii="Times New Roman" w:hAnsi="Times New Roman" w:cs="Times New Roman"/>
        </w:rPr>
        <w:t xml:space="preserve"> rest “still stands,” then </w:t>
      </w:r>
      <w:r w:rsidR="00EA22D0">
        <w:rPr>
          <w:rFonts w:ascii="Times New Roman" w:hAnsi="Times New Roman" w:cs="Times New Roman"/>
        </w:rPr>
        <w:t xml:space="preserve">his </w:t>
      </w:r>
      <w:r w:rsidR="006D3447">
        <w:rPr>
          <w:rFonts w:ascii="Times New Roman" w:hAnsi="Times New Roman" w:cs="Times New Roman"/>
        </w:rPr>
        <w:t>conclusion necessarily follows:</w:t>
      </w:r>
      <w:r w:rsidR="00533727">
        <w:rPr>
          <w:rFonts w:ascii="Times New Roman" w:hAnsi="Times New Roman" w:cs="Times New Roman"/>
        </w:rPr>
        <w:t xml:space="preserve"> </w:t>
      </w:r>
      <w:r w:rsidR="00411142">
        <w:rPr>
          <w:rFonts w:ascii="Times New Roman" w:hAnsi="Times New Roman" w:cs="Times New Roman"/>
        </w:rPr>
        <w:t>“</w:t>
      </w:r>
      <w:r w:rsidR="00411142">
        <w:rPr>
          <w:rFonts w:ascii="Times New Roman" w:hAnsi="Times New Roman" w:cs="Times New Roman"/>
          <w:i/>
          <w:iCs/>
        </w:rPr>
        <w:t xml:space="preserve">Let us </w:t>
      </w:r>
      <w:r w:rsidR="0022530D">
        <w:rPr>
          <w:rFonts w:ascii="Times New Roman" w:hAnsi="Times New Roman" w:cs="Times New Roman"/>
          <w:i/>
          <w:iCs/>
        </w:rPr>
        <w:t>be careful that none of</w:t>
      </w:r>
      <w:r w:rsidR="00411142">
        <w:rPr>
          <w:rFonts w:ascii="Times New Roman" w:hAnsi="Times New Roman" w:cs="Times New Roman"/>
          <w:i/>
          <w:iCs/>
        </w:rPr>
        <w:t xml:space="preserve"> you should seem to </w:t>
      </w:r>
      <w:r w:rsidR="00306DDD">
        <w:rPr>
          <w:rFonts w:ascii="Times New Roman" w:hAnsi="Times New Roman" w:cs="Times New Roman"/>
          <w:i/>
          <w:iCs/>
        </w:rPr>
        <w:t>have fallen short</w:t>
      </w:r>
      <w:r w:rsidR="00411142">
        <w:rPr>
          <w:rFonts w:ascii="Times New Roman" w:hAnsi="Times New Roman" w:cs="Times New Roman"/>
          <w:i/>
          <w:iCs/>
        </w:rPr>
        <w:t xml:space="preserve"> </w:t>
      </w:r>
      <w:r w:rsidR="00306DDD">
        <w:rPr>
          <w:rFonts w:ascii="Times New Roman" w:hAnsi="Times New Roman" w:cs="Times New Roman"/>
          <w:i/>
          <w:iCs/>
        </w:rPr>
        <w:t>of</w:t>
      </w:r>
      <w:r w:rsidR="00411142">
        <w:rPr>
          <w:rFonts w:ascii="Times New Roman" w:hAnsi="Times New Roman" w:cs="Times New Roman"/>
          <w:i/>
          <w:iCs/>
        </w:rPr>
        <w:t xml:space="preserve"> it</w:t>
      </w:r>
      <w:r w:rsidR="00411142">
        <w:rPr>
          <w:rFonts w:ascii="Times New Roman" w:hAnsi="Times New Roman" w:cs="Times New Roman"/>
        </w:rPr>
        <w:t xml:space="preserve">” (v. 1b). </w:t>
      </w:r>
      <w:r w:rsidR="006D3447">
        <w:rPr>
          <w:rFonts w:ascii="Times New Roman" w:hAnsi="Times New Roman" w:cs="Times New Roman"/>
        </w:rPr>
        <w:t xml:space="preserve"> </w:t>
      </w:r>
      <w:r w:rsidR="0022530D">
        <w:rPr>
          <w:rFonts w:ascii="Times New Roman" w:hAnsi="Times New Roman" w:cs="Times New Roman"/>
        </w:rPr>
        <w:t>Literally, it’s “</w:t>
      </w:r>
      <w:r w:rsidR="0022530D">
        <w:rPr>
          <w:rFonts w:ascii="Times New Roman" w:hAnsi="Times New Roman" w:cs="Times New Roman"/>
          <w:i/>
          <w:iCs/>
        </w:rPr>
        <w:t>Let us fear . . .</w:t>
      </w:r>
      <w:r w:rsidR="0022530D">
        <w:rPr>
          <w:rFonts w:ascii="Times New Roman" w:hAnsi="Times New Roman" w:cs="Times New Roman"/>
        </w:rPr>
        <w:t>” the possibility of missing God’s rest. Why</w:t>
      </w:r>
      <w:r w:rsidR="00306DDD">
        <w:rPr>
          <w:rFonts w:ascii="Times New Roman" w:hAnsi="Times New Roman" w:cs="Times New Roman"/>
        </w:rPr>
        <w:t xml:space="preserve"> fear</w:t>
      </w:r>
      <w:r w:rsidR="0022530D">
        <w:rPr>
          <w:rFonts w:ascii="Times New Roman" w:hAnsi="Times New Roman" w:cs="Times New Roman"/>
        </w:rPr>
        <w:t xml:space="preserve">? Because the thought of God’s judgment </w:t>
      </w:r>
      <w:r w:rsidR="0022530D">
        <w:rPr>
          <w:rFonts w:ascii="Times New Roman" w:hAnsi="Times New Roman" w:cs="Times New Roman"/>
          <w:i/>
          <w:iCs/>
        </w:rPr>
        <w:t>should</w:t>
      </w:r>
      <w:r w:rsidR="0022530D">
        <w:rPr>
          <w:rFonts w:ascii="Times New Roman" w:hAnsi="Times New Roman" w:cs="Times New Roman"/>
        </w:rPr>
        <w:t xml:space="preserve"> inspire fear (Cf. </w:t>
      </w:r>
      <w:r w:rsidR="00730061">
        <w:rPr>
          <w:rFonts w:ascii="Times New Roman" w:hAnsi="Times New Roman" w:cs="Times New Roman"/>
        </w:rPr>
        <w:t>2:3; 10:26-27, 31; 12:21</w:t>
      </w:r>
      <w:r w:rsidR="0022530D">
        <w:rPr>
          <w:rFonts w:ascii="Times New Roman" w:hAnsi="Times New Roman" w:cs="Times New Roman"/>
        </w:rPr>
        <w:t>).</w:t>
      </w:r>
      <w:r w:rsidR="0022530D">
        <w:rPr>
          <w:rFonts w:ascii="Times New Roman" w:hAnsi="Times New Roman" w:cs="Times New Roman"/>
        </w:rPr>
        <w:br/>
      </w:r>
    </w:p>
    <w:p w14:paraId="7A92810E" w14:textId="6F4CF7D5" w:rsidR="00CA162D" w:rsidRPr="00411142" w:rsidRDefault="0022530D" w:rsidP="0092313B">
      <w:pPr>
        <w:rPr>
          <w:rFonts w:ascii="Times New Roman" w:hAnsi="Times New Roman" w:cs="Times New Roman"/>
        </w:rPr>
      </w:pPr>
      <w:r>
        <w:rPr>
          <w:rFonts w:ascii="Times New Roman" w:hAnsi="Times New Roman" w:cs="Times New Roman"/>
        </w:rPr>
        <w:lastRenderedPageBreak/>
        <w:t>We are all</w:t>
      </w:r>
      <w:r w:rsidR="006D3447">
        <w:rPr>
          <w:rFonts w:ascii="Times New Roman" w:hAnsi="Times New Roman" w:cs="Times New Roman"/>
        </w:rPr>
        <w:t xml:space="preserve"> responsible for the spiritual </w:t>
      </w:r>
      <w:r>
        <w:rPr>
          <w:rFonts w:ascii="Times New Roman" w:hAnsi="Times New Roman" w:cs="Times New Roman"/>
        </w:rPr>
        <w:t xml:space="preserve">health </w:t>
      </w:r>
      <w:r w:rsidR="006D3447">
        <w:rPr>
          <w:rFonts w:ascii="Times New Roman" w:hAnsi="Times New Roman" w:cs="Times New Roman"/>
        </w:rPr>
        <w:t>of the church</w:t>
      </w:r>
      <w:r>
        <w:rPr>
          <w:rFonts w:ascii="Times New Roman" w:hAnsi="Times New Roman" w:cs="Times New Roman"/>
        </w:rPr>
        <w:t xml:space="preserve"> (“Let </w:t>
      </w:r>
      <w:r>
        <w:rPr>
          <w:rFonts w:ascii="Times New Roman" w:hAnsi="Times New Roman" w:cs="Times New Roman"/>
          <w:i/>
          <w:iCs/>
        </w:rPr>
        <w:t>us</w:t>
      </w:r>
      <w:r>
        <w:rPr>
          <w:rFonts w:ascii="Times New Roman" w:hAnsi="Times New Roman" w:cs="Times New Roman"/>
        </w:rPr>
        <w:t xml:space="preserve"> fear . . . </w:t>
      </w:r>
      <w:r w:rsidR="00306DDD">
        <w:rPr>
          <w:rFonts w:ascii="Times New Roman" w:hAnsi="Times New Roman" w:cs="Times New Roman"/>
        </w:rPr>
        <w:t xml:space="preserve">that none </w:t>
      </w:r>
      <w:r>
        <w:rPr>
          <w:rFonts w:ascii="Times New Roman" w:hAnsi="Times New Roman" w:cs="Times New Roman"/>
        </w:rPr>
        <w:t xml:space="preserve">of </w:t>
      </w:r>
      <w:r>
        <w:rPr>
          <w:rFonts w:ascii="Times New Roman" w:hAnsi="Times New Roman" w:cs="Times New Roman"/>
          <w:i/>
          <w:iCs/>
        </w:rPr>
        <w:t>you</w:t>
      </w:r>
      <w:r>
        <w:rPr>
          <w:rFonts w:ascii="Times New Roman" w:hAnsi="Times New Roman" w:cs="Times New Roman"/>
        </w:rPr>
        <w:t>)</w:t>
      </w:r>
      <w:r w:rsidR="006D3447">
        <w:rPr>
          <w:rFonts w:ascii="Times New Roman" w:hAnsi="Times New Roman" w:cs="Times New Roman"/>
        </w:rPr>
        <w:t>. In the words of one commentator, “We ought to take careful note of members who may be drifting from the faith in doctrine or conduct and then pray with them and for them. Says</w:t>
      </w:r>
      <w:r w:rsidR="00CA162D">
        <w:rPr>
          <w:rFonts w:ascii="Times New Roman" w:hAnsi="Times New Roman" w:cs="Times New Roman"/>
        </w:rPr>
        <w:t xml:space="preserve"> Philip Edgcumbe Hughes in his commentary on this point, ‘There is no attitude more dangerous for th</w:t>
      </w:r>
      <w:r w:rsidR="00515577">
        <w:rPr>
          <w:rFonts w:ascii="Times New Roman" w:hAnsi="Times New Roman" w:cs="Times New Roman"/>
        </w:rPr>
        <w:t>e</w:t>
      </w:r>
      <w:r w:rsidR="00CA162D">
        <w:rPr>
          <w:rFonts w:ascii="Times New Roman" w:hAnsi="Times New Roman" w:cs="Times New Roman"/>
        </w:rPr>
        <w:t xml:space="preserve"> church than that of unconcern and complacency’” (William Hendriksen).</w:t>
      </w:r>
    </w:p>
    <w:p w14:paraId="6FC60126" w14:textId="77777777" w:rsidR="00F914AB" w:rsidRDefault="00F914AB" w:rsidP="0092313B">
      <w:pPr>
        <w:rPr>
          <w:rFonts w:ascii="Times New Roman" w:hAnsi="Times New Roman" w:cs="Times New Roman"/>
        </w:rPr>
      </w:pPr>
    </w:p>
    <w:p w14:paraId="1C131932" w14:textId="65339527" w:rsidR="009B3645" w:rsidRDefault="00F914AB" w:rsidP="0092313B">
      <w:pPr>
        <w:rPr>
          <w:rFonts w:ascii="Times New Roman" w:hAnsi="Times New Roman" w:cs="Times New Roman"/>
        </w:rPr>
      </w:pPr>
      <w:r>
        <w:rPr>
          <w:rFonts w:ascii="Times New Roman" w:hAnsi="Times New Roman" w:cs="Times New Roman"/>
        </w:rPr>
        <w:t xml:space="preserve">The </w:t>
      </w:r>
      <w:r w:rsidR="00EA22D0">
        <w:rPr>
          <w:rFonts w:ascii="Times New Roman" w:hAnsi="Times New Roman" w:cs="Times New Roman"/>
        </w:rPr>
        <w:t>Old Testament Israelites</w:t>
      </w:r>
      <w:r>
        <w:rPr>
          <w:rFonts w:ascii="Times New Roman" w:hAnsi="Times New Roman" w:cs="Times New Roman"/>
        </w:rPr>
        <w:t xml:space="preserve"> had the gospel preached to them</w:t>
      </w:r>
      <w:r w:rsidR="009B3645">
        <w:rPr>
          <w:rFonts w:ascii="Times New Roman" w:hAnsi="Times New Roman" w:cs="Times New Roman"/>
        </w:rPr>
        <w:t xml:space="preserve">, just as it has been preached to </w:t>
      </w:r>
      <w:r w:rsidR="00EA22D0">
        <w:rPr>
          <w:rFonts w:ascii="Times New Roman" w:hAnsi="Times New Roman" w:cs="Times New Roman"/>
        </w:rPr>
        <w:t>the New Testament saints</w:t>
      </w:r>
      <w:r w:rsidR="009B3645">
        <w:rPr>
          <w:rFonts w:ascii="Times New Roman" w:hAnsi="Times New Roman" w:cs="Times New Roman"/>
        </w:rPr>
        <w:t xml:space="preserve"> (v.</w:t>
      </w:r>
      <w:proofErr w:type="spellStart"/>
      <w:r w:rsidR="009B3645">
        <w:rPr>
          <w:rFonts w:ascii="Times New Roman" w:hAnsi="Times New Roman" w:cs="Times New Roman"/>
        </w:rPr>
        <w:t xml:space="preserve"> 2</w:t>
      </w:r>
      <w:proofErr w:type="spellEnd"/>
      <w:r w:rsidR="009B3645">
        <w:rPr>
          <w:rFonts w:ascii="Times New Roman" w:hAnsi="Times New Roman" w:cs="Times New Roman"/>
        </w:rPr>
        <w:t xml:space="preserve">). </w:t>
      </w:r>
      <w:r w:rsidR="00EA22D0">
        <w:rPr>
          <w:rFonts w:ascii="Times New Roman" w:hAnsi="Times New Roman" w:cs="Times New Roman"/>
        </w:rPr>
        <w:t xml:space="preserve">That </w:t>
      </w:r>
      <w:r w:rsidR="009B3645">
        <w:rPr>
          <w:rFonts w:ascii="Times New Roman" w:hAnsi="Times New Roman" w:cs="Times New Roman"/>
        </w:rPr>
        <w:t xml:space="preserve">“good news” included God’s promise to deliver them from Egypt, and to bring them safely to the land He had promised to their forefathers, and to give them possession of it (Exodus 6:1-9; 19:3-6; 23:20-23). The reason such good news proved to be of no value was because the </w:t>
      </w:r>
      <w:r w:rsidR="00CA162D">
        <w:rPr>
          <w:rFonts w:ascii="Times New Roman" w:hAnsi="Times New Roman" w:cs="Times New Roman"/>
        </w:rPr>
        <w:t>message they heard was not</w:t>
      </w:r>
      <w:r w:rsidR="009B3645">
        <w:rPr>
          <w:rFonts w:ascii="Times New Roman" w:hAnsi="Times New Roman" w:cs="Times New Roman"/>
        </w:rPr>
        <w:t xml:space="preserve"> “</w:t>
      </w:r>
      <w:r w:rsidR="009B3645" w:rsidRPr="009B3645">
        <w:rPr>
          <w:rFonts w:ascii="Times New Roman" w:hAnsi="Times New Roman" w:cs="Times New Roman"/>
          <w:i/>
          <w:iCs/>
        </w:rPr>
        <w:t>mixed with faith</w:t>
      </w:r>
      <w:r w:rsidR="009B3645">
        <w:rPr>
          <w:rFonts w:ascii="Times New Roman" w:hAnsi="Times New Roman" w:cs="Times New Roman"/>
        </w:rPr>
        <w:t>” (NIV). The practical application is clear</w:t>
      </w:r>
      <w:r w:rsidR="00C62C23">
        <w:rPr>
          <w:rFonts w:ascii="Times New Roman" w:hAnsi="Times New Roman" w:cs="Times New Roman"/>
        </w:rPr>
        <w:t>:</w:t>
      </w:r>
      <w:r w:rsidR="009B3645">
        <w:rPr>
          <w:rFonts w:ascii="Times New Roman" w:hAnsi="Times New Roman" w:cs="Times New Roman"/>
        </w:rPr>
        <w:t xml:space="preserve"> </w:t>
      </w:r>
      <w:r w:rsidR="00411142">
        <w:rPr>
          <w:rFonts w:ascii="Times New Roman" w:hAnsi="Times New Roman" w:cs="Times New Roman"/>
        </w:rPr>
        <w:t xml:space="preserve">There is always the possibility that some within the fellowship might fail to </w:t>
      </w:r>
      <w:r w:rsidR="00EA22D0">
        <w:rPr>
          <w:rFonts w:ascii="Times New Roman" w:hAnsi="Times New Roman" w:cs="Times New Roman"/>
        </w:rPr>
        <w:t xml:space="preserve">enter </w:t>
      </w:r>
      <w:r w:rsidR="00411142">
        <w:rPr>
          <w:rFonts w:ascii="Times New Roman" w:hAnsi="Times New Roman" w:cs="Times New Roman"/>
        </w:rPr>
        <w:t xml:space="preserve">the promised rest for the same reason that the Israelites under Moses fell short of </w:t>
      </w:r>
      <w:r w:rsidR="00EA22D0">
        <w:rPr>
          <w:rFonts w:ascii="Times New Roman" w:hAnsi="Times New Roman" w:cs="Times New Roman"/>
        </w:rPr>
        <w:t>entering it.</w:t>
      </w:r>
      <w:r w:rsidR="00411142">
        <w:rPr>
          <w:rFonts w:ascii="Times New Roman" w:hAnsi="Times New Roman" w:cs="Times New Roman"/>
        </w:rPr>
        <w:t xml:space="preserve"> </w:t>
      </w:r>
      <w:r w:rsidR="00CA162D">
        <w:rPr>
          <w:rFonts w:ascii="Times New Roman" w:hAnsi="Times New Roman" w:cs="Times New Roman"/>
        </w:rPr>
        <w:t xml:space="preserve">No one shall enter God’s </w:t>
      </w:r>
      <w:r w:rsidR="00306DDD">
        <w:rPr>
          <w:rFonts w:ascii="Times New Roman" w:hAnsi="Times New Roman" w:cs="Times New Roman"/>
        </w:rPr>
        <w:t>“</w:t>
      </w:r>
      <w:r w:rsidR="0022530D" w:rsidRPr="00306DDD">
        <w:rPr>
          <w:rFonts w:ascii="Times New Roman" w:hAnsi="Times New Roman" w:cs="Times New Roman"/>
          <w:i/>
          <w:iCs/>
        </w:rPr>
        <w:t xml:space="preserve">salvation </w:t>
      </w:r>
      <w:r w:rsidR="00CA162D" w:rsidRPr="00306DDD">
        <w:rPr>
          <w:rFonts w:ascii="Times New Roman" w:hAnsi="Times New Roman" w:cs="Times New Roman"/>
          <w:i/>
          <w:iCs/>
        </w:rPr>
        <w:t>rest</w:t>
      </w:r>
      <w:r w:rsidR="00306DDD">
        <w:rPr>
          <w:rFonts w:ascii="Times New Roman" w:hAnsi="Times New Roman" w:cs="Times New Roman"/>
        </w:rPr>
        <w:t>”</w:t>
      </w:r>
      <w:r w:rsidR="00CA162D">
        <w:rPr>
          <w:rFonts w:ascii="Times New Roman" w:hAnsi="Times New Roman" w:cs="Times New Roman"/>
        </w:rPr>
        <w:t xml:space="preserve"> unless his faith is anchored securely in Jesus</w:t>
      </w:r>
      <w:r w:rsidR="00533727">
        <w:rPr>
          <w:rFonts w:ascii="Times New Roman" w:hAnsi="Times New Roman" w:cs="Times New Roman"/>
        </w:rPr>
        <w:t xml:space="preserve"> Christ.</w:t>
      </w:r>
    </w:p>
    <w:p w14:paraId="409300F1" w14:textId="77777777" w:rsidR="009B3645" w:rsidRDefault="009B3645" w:rsidP="0092313B">
      <w:pPr>
        <w:rPr>
          <w:rFonts w:ascii="Times New Roman" w:hAnsi="Times New Roman" w:cs="Times New Roman"/>
        </w:rPr>
      </w:pPr>
    </w:p>
    <w:p w14:paraId="2635085F" w14:textId="6A65BE1B" w:rsidR="00635CD9" w:rsidRDefault="009B3645" w:rsidP="0092313B">
      <w:pPr>
        <w:rPr>
          <w:rFonts w:ascii="Times New Roman" w:hAnsi="Times New Roman" w:cs="Times New Roman"/>
        </w:rPr>
      </w:pPr>
      <w:r>
        <w:rPr>
          <w:rFonts w:ascii="Times New Roman" w:hAnsi="Times New Roman" w:cs="Times New Roman"/>
          <w:b/>
          <w:bCs/>
        </w:rPr>
        <w:t xml:space="preserve">B. </w:t>
      </w:r>
      <w:r w:rsidR="0022530D">
        <w:rPr>
          <w:rFonts w:ascii="Times New Roman" w:hAnsi="Times New Roman" w:cs="Times New Roman"/>
          <w:b/>
          <w:bCs/>
        </w:rPr>
        <w:t xml:space="preserve">We </w:t>
      </w:r>
      <w:r w:rsidR="00733008">
        <w:rPr>
          <w:rFonts w:ascii="Times New Roman" w:hAnsi="Times New Roman" w:cs="Times New Roman"/>
          <w:b/>
          <w:bCs/>
        </w:rPr>
        <w:t xml:space="preserve">Who Have Believed Enter </w:t>
      </w:r>
      <w:r w:rsidR="0022530D">
        <w:rPr>
          <w:rFonts w:ascii="Times New Roman" w:hAnsi="Times New Roman" w:cs="Times New Roman"/>
          <w:b/>
          <w:bCs/>
        </w:rPr>
        <w:t>the</w:t>
      </w:r>
      <w:r w:rsidR="00733008">
        <w:rPr>
          <w:rFonts w:ascii="Times New Roman" w:hAnsi="Times New Roman" w:cs="Times New Roman"/>
          <w:b/>
          <w:bCs/>
        </w:rPr>
        <w:t xml:space="preserve"> Rest</w:t>
      </w:r>
      <w:r w:rsidR="0022530D">
        <w:rPr>
          <w:rFonts w:ascii="Times New Roman" w:hAnsi="Times New Roman" w:cs="Times New Roman"/>
          <w:b/>
          <w:bCs/>
        </w:rPr>
        <w:t xml:space="preserve"> of Psalm 95:11</w:t>
      </w:r>
      <w:r>
        <w:rPr>
          <w:rFonts w:ascii="Times New Roman" w:hAnsi="Times New Roman" w:cs="Times New Roman"/>
          <w:b/>
          <w:bCs/>
        </w:rPr>
        <w:t xml:space="preserve"> (vv. 3-</w:t>
      </w:r>
      <w:r w:rsidR="00733008">
        <w:rPr>
          <w:rFonts w:ascii="Times New Roman" w:hAnsi="Times New Roman" w:cs="Times New Roman"/>
          <w:b/>
          <w:bCs/>
        </w:rPr>
        <w:t>5</w:t>
      </w:r>
      <w:r>
        <w:rPr>
          <w:rFonts w:ascii="Times New Roman" w:hAnsi="Times New Roman" w:cs="Times New Roman"/>
          <w:b/>
          <w:bCs/>
        </w:rPr>
        <w:t xml:space="preserve">). </w:t>
      </w:r>
      <w:r w:rsidR="00BE3945">
        <w:rPr>
          <w:rFonts w:ascii="Times New Roman" w:hAnsi="Times New Roman" w:cs="Times New Roman"/>
        </w:rPr>
        <w:t xml:space="preserve"> “</w:t>
      </w:r>
      <w:r w:rsidR="00BE3945">
        <w:rPr>
          <w:rFonts w:ascii="Times New Roman" w:hAnsi="Times New Roman" w:cs="Times New Roman"/>
          <w:i/>
          <w:iCs/>
        </w:rPr>
        <w:t>Now we who believed enter that rest, just as God has said, ‘So I declared on oath in my anger, they shall never enter my rest</w:t>
      </w:r>
      <w:r w:rsidR="00BE3945">
        <w:rPr>
          <w:rFonts w:ascii="Times New Roman" w:hAnsi="Times New Roman" w:cs="Times New Roman"/>
        </w:rPr>
        <w:t xml:space="preserve">” (Ps. 95:11) </w:t>
      </w:r>
      <w:r w:rsidR="00BE3945">
        <w:rPr>
          <w:rFonts w:ascii="Times New Roman" w:hAnsi="Times New Roman" w:cs="Times New Roman"/>
          <w:i/>
          <w:iCs/>
        </w:rPr>
        <w:t xml:space="preserve">And yet his work has been finished since the creation of the world. For somewhere he has spoken about the seventh day in these words: ‘And on the seventh day God rested from all his work’ </w:t>
      </w:r>
      <w:r w:rsidR="00BE3945">
        <w:rPr>
          <w:rFonts w:ascii="Times New Roman" w:hAnsi="Times New Roman" w:cs="Times New Roman"/>
        </w:rPr>
        <w:t xml:space="preserve">(Gen. 2:2). </w:t>
      </w:r>
      <w:r w:rsidR="00BE3945">
        <w:rPr>
          <w:rFonts w:ascii="Times New Roman" w:hAnsi="Times New Roman" w:cs="Times New Roman"/>
          <w:i/>
          <w:iCs/>
        </w:rPr>
        <w:t xml:space="preserve">And </w:t>
      </w:r>
      <w:proofErr w:type="gramStart"/>
      <w:r w:rsidR="00BE3945">
        <w:rPr>
          <w:rFonts w:ascii="Times New Roman" w:hAnsi="Times New Roman" w:cs="Times New Roman"/>
          <w:i/>
          <w:iCs/>
        </w:rPr>
        <w:t>again</w:t>
      </w:r>
      <w:proofErr w:type="gramEnd"/>
      <w:r w:rsidR="00BE3945">
        <w:rPr>
          <w:rFonts w:ascii="Times New Roman" w:hAnsi="Times New Roman" w:cs="Times New Roman"/>
          <w:i/>
          <w:iCs/>
        </w:rPr>
        <w:t xml:space="preserve"> in the passage above he says</w:t>
      </w:r>
      <w:r w:rsidR="0018056B">
        <w:rPr>
          <w:rFonts w:ascii="Times New Roman" w:hAnsi="Times New Roman" w:cs="Times New Roman"/>
          <w:i/>
          <w:iCs/>
        </w:rPr>
        <w:t>,</w:t>
      </w:r>
      <w:r w:rsidR="00BE3945">
        <w:rPr>
          <w:rFonts w:ascii="Times New Roman" w:hAnsi="Times New Roman" w:cs="Times New Roman"/>
          <w:i/>
          <w:iCs/>
        </w:rPr>
        <w:t xml:space="preserve"> ‘They shall never enter my rest’ </w:t>
      </w:r>
      <w:r w:rsidR="00BE3945">
        <w:rPr>
          <w:rFonts w:ascii="Times New Roman" w:hAnsi="Times New Roman" w:cs="Times New Roman"/>
        </w:rPr>
        <w:t>(Ps. 95:11).”</w:t>
      </w:r>
    </w:p>
    <w:p w14:paraId="2A9586A4" w14:textId="77777777" w:rsidR="00733008" w:rsidRDefault="00733008" w:rsidP="0092313B">
      <w:pPr>
        <w:rPr>
          <w:rFonts w:ascii="Times New Roman" w:hAnsi="Times New Roman" w:cs="Times New Roman"/>
        </w:rPr>
      </w:pPr>
    </w:p>
    <w:p w14:paraId="51BC3A9D" w14:textId="7789F57D" w:rsidR="00733008" w:rsidRDefault="00733008" w:rsidP="008C7422">
      <w:pPr>
        <w:ind w:right="-90"/>
        <w:rPr>
          <w:rFonts w:ascii="Times New Roman" w:hAnsi="Times New Roman" w:cs="Times New Roman"/>
        </w:rPr>
      </w:pPr>
      <w:r>
        <w:rPr>
          <w:rFonts w:ascii="Times New Roman" w:hAnsi="Times New Roman" w:cs="Times New Roman"/>
        </w:rPr>
        <w:t xml:space="preserve">It now becomes clear that the “rest” spoken of in Psalm 95:11 is </w:t>
      </w:r>
      <w:r>
        <w:rPr>
          <w:rFonts w:ascii="Times New Roman" w:hAnsi="Times New Roman" w:cs="Times New Roman"/>
          <w:i/>
          <w:iCs/>
        </w:rPr>
        <w:t>not</w:t>
      </w:r>
      <w:r>
        <w:rPr>
          <w:rFonts w:ascii="Times New Roman" w:hAnsi="Times New Roman" w:cs="Times New Roman"/>
        </w:rPr>
        <w:t xml:space="preserve"> the earthly Canaan. The people addressed by the Psalmist were already living in the Promised Land, as their ancestors had been for generations. Therefore, when God says, “</w:t>
      </w:r>
      <w:r>
        <w:rPr>
          <w:rFonts w:ascii="Times New Roman" w:hAnsi="Times New Roman" w:cs="Times New Roman"/>
          <w:i/>
          <w:iCs/>
        </w:rPr>
        <w:t>They shall never enter my rest</w:t>
      </w:r>
      <w:r>
        <w:rPr>
          <w:rFonts w:ascii="Times New Roman" w:hAnsi="Times New Roman" w:cs="Times New Roman"/>
        </w:rPr>
        <w:t xml:space="preserve">” (Ps. 95:11), </w:t>
      </w:r>
      <w:r w:rsidR="00EA22D0">
        <w:rPr>
          <w:rFonts w:ascii="Times New Roman" w:hAnsi="Times New Roman" w:cs="Times New Roman"/>
        </w:rPr>
        <w:t xml:space="preserve">His </w:t>
      </w:r>
      <w:r>
        <w:rPr>
          <w:rFonts w:ascii="Times New Roman" w:hAnsi="Times New Roman" w:cs="Times New Roman"/>
        </w:rPr>
        <w:t>rest must refer to something beyond that physical possession. The key for unlocking the meaning is our author’s second Old Testament quote</w:t>
      </w:r>
      <w:r w:rsidR="00CA162D">
        <w:rPr>
          <w:rFonts w:ascii="Times New Roman" w:hAnsi="Times New Roman" w:cs="Times New Roman"/>
        </w:rPr>
        <w:t>: “</w:t>
      </w:r>
      <w:r w:rsidR="00CA162D">
        <w:rPr>
          <w:rFonts w:ascii="Times New Roman" w:hAnsi="Times New Roman" w:cs="Times New Roman"/>
          <w:i/>
          <w:iCs/>
        </w:rPr>
        <w:t>And on the seventh day God rested from all his work</w:t>
      </w:r>
      <w:r w:rsidR="00CA162D">
        <w:rPr>
          <w:rFonts w:ascii="Times New Roman" w:hAnsi="Times New Roman" w:cs="Times New Roman"/>
        </w:rPr>
        <w:t xml:space="preserve">” </w:t>
      </w:r>
      <w:r>
        <w:rPr>
          <w:rFonts w:ascii="Times New Roman" w:hAnsi="Times New Roman" w:cs="Times New Roman"/>
        </w:rPr>
        <w:t xml:space="preserve">(Gen. 2:2). </w:t>
      </w:r>
      <w:r w:rsidR="00EA22D0">
        <w:rPr>
          <w:rFonts w:ascii="Times New Roman" w:hAnsi="Times New Roman" w:cs="Times New Roman"/>
        </w:rPr>
        <w:t>Clearly</w:t>
      </w:r>
      <w:r w:rsidR="00CA162D">
        <w:rPr>
          <w:rFonts w:ascii="Times New Roman" w:hAnsi="Times New Roman" w:cs="Times New Roman"/>
        </w:rPr>
        <w:t xml:space="preserve">, the </w:t>
      </w:r>
      <w:r w:rsidR="00533727">
        <w:rPr>
          <w:rFonts w:ascii="Times New Roman" w:hAnsi="Times New Roman" w:cs="Times New Roman"/>
        </w:rPr>
        <w:t>“</w:t>
      </w:r>
      <w:r w:rsidR="00CA162D">
        <w:rPr>
          <w:rFonts w:ascii="Times New Roman" w:hAnsi="Times New Roman" w:cs="Times New Roman"/>
        </w:rPr>
        <w:t>rest</w:t>
      </w:r>
      <w:r w:rsidR="00533727">
        <w:rPr>
          <w:rFonts w:ascii="Times New Roman" w:hAnsi="Times New Roman" w:cs="Times New Roman"/>
        </w:rPr>
        <w:t>”</w:t>
      </w:r>
      <w:r w:rsidR="00CA162D">
        <w:rPr>
          <w:rFonts w:ascii="Times New Roman" w:hAnsi="Times New Roman" w:cs="Times New Roman"/>
        </w:rPr>
        <w:t xml:space="preserve"> </w:t>
      </w:r>
      <w:r>
        <w:rPr>
          <w:rFonts w:ascii="Times New Roman" w:hAnsi="Times New Roman" w:cs="Times New Roman"/>
        </w:rPr>
        <w:t>which God</w:t>
      </w:r>
      <w:r w:rsidR="00533727">
        <w:rPr>
          <w:rFonts w:ascii="Times New Roman" w:hAnsi="Times New Roman" w:cs="Times New Roman"/>
        </w:rPr>
        <w:t xml:space="preserve"> promises to His people is a share in the rest which </w:t>
      </w:r>
      <w:r w:rsidR="00EA22D0">
        <w:rPr>
          <w:rFonts w:ascii="Times New Roman" w:hAnsi="Times New Roman" w:cs="Times New Roman"/>
        </w:rPr>
        <w:t xml:space="preserve">He </w:t>
      </w:r>
      <w:r>
        <w:rPr>
          <w:rFonts w:ascii="Times New Roman" w:hAnsi="Times New Roman" w:cs="Times New Roman"/>
        </w:rPr>
        <w:t xml:space="preserve">Himself enjoys, </w:t>
      </w:r>
      <w:r w:rsidR="00EA22D0">
        <w:rPr>
          <w:rFonts w:ascii="Times New Roman" w:hAnsi="Times New Roman" w:cs="Times New Roman"/>
        </w:rPr>
        <w:t>which is an eternal rest</w:t>
      </w:r>
      <w:r>
        <w:rPr>
          <w:rFonts w:ascii="Times New Roman" w:hAnsi="Times New Roman" w:cs="Times New Roman"/>
        </w:rPr>
        <w:t xml:space="preserve">. Those who have </w:t>
      </w:r>
      <w:r w:rsidR="00EA22D0">
        <w:rPr>
          <w:rFonts w:ascii="Times New Roman" w:hAnsi="Times New Roman" w:cs="Times New Roman"/>
        </w:rPr>
        <w:t xml:space="preserve">believed </w:t>
      </w:r>
      <w:r>
        <w:rPr>
          <w:rFonts w:ascii="Times New Roman" w:hAnsi="Times New Roman" w:cs="Times New Roman"/>
        </w:rPr>
        <w:t>the gospel</w:t>
      </w:r>
      <w:r w:rsidR="00CA162D">
        <w:rPr>
          <w:rFonts w:ascii="Times New Roman" w:hAnsi="Times New Roman" w:cs="Times New Roman"/>
        </w:rPr>
        <w:t xml:space="preserve"> message</w:t>
      </w:r>
      <w:r>
        <w:rPr>
          <w:rFonts w:ascii="Times New Roman" w:hAnsi="Times New Roman" w:cs="Times New Roman"/>
        </w:rPr>
        <w:t xml:space="preserve"> are </w:t>
      </w:r>
      <w:r w:rsidR="0022530D">
        <w:rPr>
          <w:rFonts w:ascii="Times New Roman" w:hAnsi="Times New Roman" w:cs="Times New Roman"/>
        </w:rPr>
        <w:t>entering</w:t>
      </w:r>
      <w:r>
        <w:rPr>
          <w:rFonts w:ascii="Times New Roman" w:hAnsi="Times New Roman" w:cs="Times New Roman"/>
        </w:rPr>
        <w:t xml:space="preserve"> His rest now. But as we shall see</w:t>
      </w:r>
      <w:r w:rsidR="0022530D">
        <w:rPr>
          <w:rFonts w:ascii="Times New Roman" w:hAnsi="Times New Roman" w:cs="Times New Roman"/>
        </w:rPr>
        <w:t xml:space="preserve">, </w:t>
      </w:r>
      <w:r>
        <w:rPr>
          <w:rFonts w:ascii="Times New Roman" w:hAnsi="Times New Roman" w:cs="Times New Roman"/>
        </w:rPr>
        <w:t>God’s rest is also equivalent to the “</w:t>
      </w:r>
      <w:r>
        <w:rPr>
          <w:rFonts w:ascii="Times New Roman" w:hAnsi="Times New Roman" w:cs="Times New Roman"/>
          <w:i/>
          <w:iCs/>
        </w:rPr>
        <w:t>heavenly country</w:t>
      </w:r>
      <w:r>
        <w:rPr>
          <w:rFonts w:ascii="Times New Roman" w:hAnsi="Times New Roman" w:cs="Times New Roman"/>
        </w:rPr>
        <w:t>” (11:16), the “</w:t>
      </w:r>
      <w:r>
        <w:rPr>
          <w:rFonts w:ascii="Times New Roman" w:hAnsi="Times New Roman" w:cs="Times New Roman"/>
          <w:i/>
          <w:iCs/>
        </w:rPr>
        <w:t>heavenly Jerusalem</w:t>
      </w:r>
      <w:r>
        <w:rPr>
          <w:rFonts w:ascii="Times New Roman" w:hAnsi="Times New Roman" w:cs="Times New Roman"/>
        </w:rPr>
        <w:t>” (12:22); the “</w:t>
      </w:r>
      <w:r w:rsidR="00CA162D">
        <w:rPr>
          <w:rFonts w:ascii="Times New Roman" w:hAnsi="Times New Roman" w:cs="Times New Roman"/>
          <w:i/>
          <w:iCs/>
        </w:rPr>
        <w:t>k</w:t>
      </w:r>
      <w:r>
        <w:rPr>
          <w:rFonts w:ascii="Times New Roman" w:hAnsi="Times New Roman" w:cs="Times New Roman"/>
          <w:i/>
          <w:iCs/>
        </w:rPr>
        <w:t>ingdom that cannot be shaken</w:t>
      </w:r>
      <w:r>
        <w:rPr>
          <w:rFonts w:ascii="Times New Roman" w:hAnsi="Times New Roman" w:cs="Times New Roman"/>
        </w:rPr>
        <w:t>” (12:28), and “</w:t>
      </w:r>
      <w:r>
        <w:rPr>
          <w:rFonts w:ascii="Times New Roman" w:hAnsi="Times New Roman" w:cs="Times New Roman"/>
          <w:i/>
          <w:iCs/>
        </w:rPr>
        <w:t>the city that is to come</w:t>
      </w:r>
      <w:r>
        <w:rPr>
          <w:rFonts w:ascii="Times New Roman" w:hAnsi="Times New Roman" w:cs="Times New Roman"/>
        </w:rPr>
        <w:t>” (13:14).</w:t>
      </w:r>
      <w:r w:rsidR="00EA22D0">
        <w:rPr>
          <w:rFonts w:ascii="Times New Roman" w:hAnsi="Times New Roman" w:cs="Times New Roman"/>
        </w:rPr>
        <w:t xml:space="preserve"> </w:t>
      </w:r>
      <w:proofErr w:type="gramStart"/>
      <w:r w:rsidR="00EA22D0">
        <w:rPr>
          <w:rFonts w:ascii="Times New Roman" w:hAnsi="Times New Roman" w:cs="Times New Roman"/>
        </w:rPr>
        <w:t>It’s</w:t>
      </w:r>
      <w:proofErr w:type="gramEnd"/>
      <w:r w:rsidR="00EA22D0">
        <w:rPr>
          <w:rFonts w:ascii="Times New Roman" w:hAnsi="Times New Roman" w:cs="Times New Roman"/>
        </w:rPr>
        <w:t xml:space="preserve"> ultimate fulfillment lies in the future.</w:t>
      </w:r>
    </w:p>
    <w:p w14:paraId="3BD5C58D" w14:textId="77777777" w:rsidR="00733008" w:rsidRDefault="00733008" w:rsidP="0092313B">
      <w:pPr>
        <w:rPr>
          <w:rFonts w:ascii="Times New Roman" w:hAnsi="Times New Roman" w:cs="Times New Roman"/>
        </w:rPr>
      </w:pPr>
    </w:p>
    <w:p w14:paraId="48D2A06B" w14:textId="4414A7A7" w:rsidR="00733008" w:rsidRDefault="00733008" w:rsidP="0092313B">
      <w:pPr>
        <w:rPr>
          <w:rFonts w:ascii="Times New Roman" w:hAnsi="Times New Roman" w:cs="Times New Roman"/>
        </w:rPr>
      </w:pPr>
      <w:r>
        <w:rPr>
          <w:rFonts w:ascii="Times New Roman" w:hAnsi="Times New Roman" w:cs="Times New Roman"/>
          <w:b/>
          <w:bCs/>
        </w:rPr>
        <w:t xml:space="preserve">C. The Rest </w:t>
      </w:r>
      <w:r w:rsidR="003F45DE">
        <w:rPr>
          <w:rFonts w:ascii="Times New Roman" w:hAnsi="Times New Roman" w:cs="Times New Roman"/>
          <w:b/>
          <w:bCs/>
        </w:rPr>
        <w:t>that the Israelites Experienced did not Completely Fulfill the Promise of God’s Rest</w:t>
      </w:r>
      <w:r>
        <w:rPr>
          <w:rFonts w:ascii="Times New Roman" w:hAnsi="Times New Roman" w:cs="Times New Roman"/>
          <w:b/>
          <w:bCs/>
        </w:rPr>
        <w:t xml:space="preserve"> (vv. 6-</w:t>
      </w:r>
      <w:r w:rsidR="0022530D">
        <w:rPr>
          <w:rFonts w:ascii="Times New Roman" w:hAnsi="Times New Roman" w:cs="Times New Roman"/>
          <w:b/>
          <w:bCs/>
        </w:rPr>
        <w:t>8</w:t>
      </w:r>
      <w:r>
        <w:rPr>
          <w:rFonts w:ascii="Times New Roman" w:hAnsi="Times New Roman" w:cs="Times New Roman"/>
          <w:b/>
          <w:bCs/>
        </w:rPr>
        <w:t xml:space="preserve">): </w:t>
      </w:r>
      <w:r w:rsidR="005D7AC8">
        <w:rPr>
          <w:rFonts w:ascii="Times New Roman" w:hAnsi="Times New Roman" w:cs="Times New Roman"/>
        </w:rPr>
        <w:t>“</w:t>
      </w:r>
      <w:r w:rsidR="005D7AC8">
        <w:rPr>
          <w:rFonts w:ascii="Times New Roman" w:hAnsi="Times New Roman" w:cs="Times New Roman"/>
          <w:i/>
          <w:iCs/>
        </w:rPr>
        <w:t xml:space="preserve">It </w:t>
      </w:r>
      <w:proofErr w:type="gramStart"/>
      <w:r w:rsidR="005D7AC8">
        <w:rPr>
          <w:rFonts w:ascii="Times New Roman" w:hAnsi="Times New Roman" w:cs="Times New Roman"/>
          <w:i/>
          <w:iCs/>
        </w:rPr>
        <w:t>still remains</w:t>
      </w:r>
      <w:proofErr w:type="gramEnd"/>
      <w:r w:rsidR="005D7AC8">
        <w:rPr>
          <w:rFonts w:ascii="Times New Roman" w:hAnsi="Times New Roman" w:cs="Times New Roman"/>
          <w:i/>
          <w:iCs/>
        </w:rPr>
        <w:t xml:space="preserve"> that some will enter that rest, and those who formerly had the gospel preached to them did not go in because of their disobedience. </w:t>
      </w:r>
      <w:proofErr w:type="gramStart"/>
      <w:r w:rsidR="005D7AC8">
        <w:rPr>
          <w:rFonts w:ascii="Times New Roman" w:hAnsi="Times New Roman" w:cs="Times New Roman"/>
          <w:i/>
          <w:iCs/>
        </w:rPr>
        <w:t>Therefore</w:t>
      </w:r>
      <w:proofErr w:type="gramEnd"/>
      <w:r w:rsidR="005D7AC8">
        <w:rPr>
          <w:rFonts w:ascii="Times New Roman" w:hAnsi="Times New Roman" w:cs="Times New Roman"/>
          <w:i/>
          <w:iCs/>
        </w:rPr>
        <w:t xml:space="preserve"> God again set a certain day, calling it Today, when a long time later he spoke through David, as was said before: ‘Today, if you hear his voice, do not harden your hearts</w:t>
      </w:r>
      <w:r w:rsidR="003F45DE">
        <w:rPr>
          <w:rFonts w:ascii="Times New Roman" w:hAnsi="Times New Roman" w:cs="Times New Roman"/>
          <w:i/>
          <w:iCs/>
        </w:rPr>
        <w:t>.’ For if Joshua had given them rest, God would not have spoken later about another day</w:t>
      </w:r>
      <w:r w:rsidR="003F45DE">
        <w:rPr>
          <w:rFonts w:ascii="Times New Roman" w:hAnsi="Times New Roman" w:cs="Times New Roman"/>
        </w:rPr>
        <w:t>.</w:t>
      </w:r>
      <w:r w:rsidR="005D7AC8">
        <w:rPr>
          <w:rFonts w:ascii="Times New Roman" w:hAnsi="Times New Roman" w:cs="Times New Roman"/>
        </w:rPr>
        <w:t>”</w:t>
      </w:r>
    </w:p>
    <w:p w14:paraId="61CA813C" w14:textId="77777777" w:rsidR="003F45DE" w:rsidRDefault="003F45DE" w:rsidP="0092313B">
      <w:pPr>
        <w:rPr>
          <w:rFonts w:ascii="Times New Roman" w:hAnsi="Times New Roman" w:cs="Times New Roman"/>
        </w:rPr>
      </w:pPr>
    </w:p>
    <w:p w14:paraId="084572EE" w14:textId="1675C873" w:rsidR="008C7422" w:rsidRDefault="003F45DE" w:rsidP="0092313B">
      <w:pPr>
        <w:rPr>
          <w:rFonts w:ascii="Times New Roman" w:hAnsi="Times New Roman" w:cs="Times New Roman"/>
        </w:rPr>
      </w:pPr>
      <w:r>
        <w:rPr>
          <w:rFonts w:ascii="Times New Roman" w:hAnsi="Times New Roman" w:cs="Times New Roman"/>
        </w:rPr>
        <w:t xml:space="preserve">Yes, it was disobedience that kept the Exodus generation out of God’s promised rest, </w:t>
      </w:r>
      <w:proofErr w:type="gramStart"/>
      <w:r>
        <w:rPr>
          <w:rFonts w:ascii="Times New Roman" w:hAnsi="Times New Roman" w:cs="Times New Roman"/>
        </w:rPr>
        <w:t>in spite of</w:t>
      </w:r>
      <w:proofErr w:type="gramEnd"/>
      <w:r>
        <w:rPr>
          <w:rFonts w:ascii="Times New Roman" w:hAnsi="Times New Roman" w:cs="Times New Roman"/>
        </w:rPr>
        <w:t xml:space="preserve"> the good news preached to them. But that same promised rest was still open for the people of God centuries after that generation’s failure. Four hundred years later, Psalm 95 designated another day as the day (“</w:t>
      </w:r>
      <w:r>
        <w:rPr>
          <w:rFonts w:ascii="Times New Roman" w:hAnsi="Times New Roman" w:cs="Times New Roman"/>
          <w:i/>
          <w:iCs/>
        </w:rPr>
        <w:t>Today</w:t>
      </w:r>
      <w:r>
        <w:rPr>
          <w:rFonts w:ascii="Times New Roman" w:hAnsi="Times New Roman" w:cs="Times New Roman"/>
        </w:rPr>
        <w:t xml:space="preserve">”) to hear God’s voice and enter God’s rest. This proves that David </w:t>
      </w:r>
      <w:r w:rsidR="003348EE">
        <w:rPr>
          <w:rFonts w:ascii="Times New Roman" w:hAnsi="Times New Roman" w:cs="Times New Roman"/>
        </w:rPr>
        <w:t xml:space="preserve">had in mind a rest beyond the enjoyment of life in Israel. If Joshua had given the people their ultimate rest at the time of their conquest, “God would not have spoken about another day.” Hence, the </w:t>
      </w:r>
      <w:r w:rsidR="003348EE">
        <w:rPr>
          <w:rFonts w:ascii="Times New Roman" w:hAnsi="Times New Roman" w:cs="Times New Roman"/>
          <w:i/>
          <w:iCs/>
        </w:rPr>
        <w:t>temporal</w:t>
      </w:r>
      <w:r w:rsidR="003348EE">
        <w:rPr>
          <w:rFonts w:ascii="Times New Roman" w:hAnsi="Times New Roman" w:cs="Times New Roman"/>
        </w:rPr>
        <w:t xml:space="preserve"> rest which Israel entered under Joshua was an earthly anticipation of an ultimate, </w:t>
      </w:r>
      <w:r w:rsidR="003348EE">
        <w:rPr>
          <w:rFonts w:ascii="Times New Roman" w:hAnsi="Times New Roman" w:cs="Times New Roman"/>
          <w:i/>
          <w:iCs/>
        </w:rPr>
        <w:t>salvation</w:t>
      </w:r>
      <w:r w:rsidR="003348EE">
        <w:rPr>
          <w:rFonts w:ascii="Times New Roman" w:hAnsi="Times New Roman" w:cs="Times New Roman"/>
        </w:rPr>
        <w:t xml:space="preserve"> rest.</w:t>
      </w:r>
    </w:p>
    <w:p w14:paraId="7DBC5746" w14:textId="3780D40B" w:rsidR="008C7422" w:rsidRDefault="00C969B2" w:rsidP="0092313B">
      <w:pPr>
        <w:rPr>
          <w:rFonts w:ascii="Times New Roman" w:hAnsi="Times New Roman" w:cs="Times New Roman"/>
        </w:rPr>
      </w:pPr>
      <w:r>
        <w:rPr>
          <w:rFonts w:ascii="Times New Roman" w:hAnsi="Times New Roman" w:cs="Times New Roman"/>
          <w:b/>
          <w:bCs/>
        </w:rPr>
        <w:lastRenderedPageBreak/>
        <w:t>D</w:t>
      </w:r>
      <w:r w:rsidR="008C7422">
        <w:rPr>
          <w:rFonts w:ascii="Times New Roman" w:hAnsi="Times New Roman" w:cs="Times New Roman"/>
          <w:b/>
          <w:bCs/>
        </w:rPr>
        <w:t xml:space="preserve">. </w:t>
      </w:r>
      <w:r w:rsidR="00666A1C">
        <w:rPr>
          <w:rFonts w:ascii="Times New Roman" w:hAnsi="Times New Roman" w:cs="Times New Roman"/>
          <w:b/>
          <w:bCs/>
        </w:rPr>
        <w:t xml:space="preserve">God’s Promised Rest </w:t>
      </w:r>
      <w:r w:rsidR="008C7422">
        <w:rPr>
          <w:rFonts w:ascii="Times New Roman" w:hAnsi="Times New Roman" w:cs="Times New Roman"/>
          <w:b/>
          <w:bCs/>
        </w:rPr>
        <w:t xml:space="preserve">for the People of God is His Sabbath Rest (vv. 9-11): </w:t>
      </w:r>
      <w:r w:rsidR="008C7422">
        <w:rPr>
          <w:rFonts w:ascii="Times New Roman" w:hAnsi="Times New Roman" w:cs="Times New Roman"/>
        </w:rPr>
        <w:t>“</w:t>
      </w:r>
      <w:r w:rsidR="008C7422">
        <w:rPr>
          <w:rFonts w:ascii="Times New Roman" w:hAnsi="Times New Roman" w:cs="Times New Roman"/>
          <w:i/>
          <w:iCs/>
        </w:rPr>
        <w:t>There remains, then, a Sabbath-rest for the people of God; for anyone who enters God’s rest also rests from his own work, just as God did from his. Let us, therefore, make every effort to enter that rest, so that no one will fall by following their example of disobedience</w:t>
      </w:r>
      <w:r w:rsidR="00C500F5">
        <w:rPr>
          <w:rFonts w:ascii="Times New Roman" w:hAnsi="Times New Roman" w:cs="Times New Roman"/>
        </w:rPr>
        <w:t xml:space="preserve">.” When God completed His work of creation, He “rested.” In the same way, when His people have completed their service on earth, they </w:t>
      </w:r>
      <w:proofErr w:type="gramStart"/>
      <w:r w:rsidR="00C500F5">
        <w:rPr>
          <w:rFonts w:ascii="Times New Roman" w:hAnsi="Times New Roman" w:cs="Times New Roman"/>
        </w:rPr>
        <w:t>enter into</w:t>
      </w:r>
      <w:proofErr w:type="gramEnd"/>
      <w:r w:rsidR="00C500F5">
        <w:rPr>
          <w:rFonts w:ascii="Times New Roman" w:hAnsi="Times New Roman" w:cs="Times New Roman"/>
        </w:rPr>
        <w:t xml:space="preserve"> His rest. What, then, is this Sabbath rest which awaits us? It’s “the eternal homeland which is the heritage of believers” (F. F. Bruce); it’s “</w:t>
      </w:r>
      <w:r w:rsidR="00C500F5" w:rsidRPr="00C500F5">
        <w:rPr>
          <w:rFonts w:ascii="Times New Roman" w:hAnsi="Times New Roman" w:cs="Times New Roman"/>
          <w:i/>
          <w:iCs/>
        </w:rPr>
        <w:t>the better country – a heavenly one</w:t>
      </w:r>
      <w:r w:rsidR="00C500F5">
        <w:rPr>
          <w:rFonts w:ascii="Times New Roman" w:hAnsi="Times New Roman" w:cs="Times New Roman"/>
        </w:rPr>
        <w:t>” (Heb. 11:16a), the “</w:t>
      </w:r>
      <w:r w:rsidR="00C500F5">
        <w:rPr>
          <w:rFonts w:ascii="Times New Roman" w:hAnsi="Times New Roman" w:cs="Times New Roman"/>
          <w:i/>
          <w:iCs/>
        </w:rPr>
        <w:t>city</w:t>
      </w:r>
      <w:r w:rsidR="00C500F5">
        <w:rPr>
          <w:rFonts w:ascii="Times New Roman" w:hAnsi="Times New Roman" w:cs="Times New Roman"/>
        </w:rPr>
        <w:t>” which God has prepared for us (11:16b), “</w:t>
      </w:r>
      <w:r w:rsidR="00C500F5">
        <w:rPr>
          <w:rFonts w:ascii="Times New Roman" w:hAnsi="Times New Roman" w:cs="Times New Roman"/>
          <w:i/>
          <w:iCs/>
        </w:rPr>
        <w:t>the city with foundations, whose architect and builder is God</w:t>
      </w:r>
      <w:r w:rsidR="00C500F5">
        <w:rPr>
          <w:rFonts w:ascii="Times New Roman" w:hAnsi="Times New Roman" w:cs="Times New Roman"/>
        </w:rPr>
        <w:t>” (11:10).</w:t>
      </w:r>
    </w:p>
    <w:p w14:paraId="67488CEC" w14:textId="77777777" w:rsidR="00C500F5" w:rsidRDefault="00C500F5" w:rsidP="0092313B">
      <w:pPr>
        <w:rPr>
          <w:rFonts w:ascii="Times New Roman" w:hAnsi="Times New Roman" w:cs="Times New Roman"/>
        </w:rPr>
      </w:pPr>
    </w:p>
    <w:p w14:paraId="4804D4EC" w14:textId="1931DD2C" w:rsidR="005D7AC8" w:rsidRDefault="00666A1C" w:rsidP="0092313B">
      <w:pPr>
        <w:rPr>
          <w:rFonts w:ascii="Times New Roman" w:hAnsi="Times New Roman" w:cs="Times New Roman"/>
        </w:rPr>
      </w:pPr>
      <w:r>
        <w:rPr>
          <w:rFonts w:ascii="Times New Roman" w:hAnsi="Times New Roman" w:cs="Times New Roman"/>
        </w:rPr>
        <w:t xml:space="preserve">Since faith is </w:t>
      </w:r>
      <w:proofErr w:type="gramStart"/>
      <w:r>
        <w:rPr>
          <w:rFonts w:ascii="Times New Roman" w:hAnsi="Times New Roman" w:cs="Times New Roman"/>
        </w:rPr>
        <w:t>the means by which</w:t>
      </w:r>
      <w:proofErr w:type="gramEnd"/>
      <w:r>
        <w:rPr>
          <w:rFonts w:ascii="Times New Roman" w:hAnsi="Times New Roman" w:cs="Times New Roman"/>
        </w:rPr>
        <w:t xml:space="preserve"> we enter God’s rest (v. 3), and in view of the glory that awaits us (vv. 9-10), our author urges his readers (and us) to make </w:t>
      </w:r>
      <w:r w:rsidRPr="0061011B">
        <w:rPr>
          <w:rFonts w:ascii="Times New Roman" w:hAnsi="Times New Roman" w:cs="Times New Roman"/>
          <w:i/>
          <w:iCs/>
        </w:rPr>
        <w:t>every effort</w:t>
      </w:r>
      <w:r>
        <w:rPr>
          <w:rFonts w:ascii="Times New Roman" w:hAnsi="Times New Roman" w:cs="Times New Roman"/>
        </w:rPr>
        <w:t xml:space="preserve"> to attain this goal. Once again, the need for persever</w:t>
      </w:r>
      <w:r w:rsidR="00293C89">
        <w:rPr>
          <w:rFonts w:ascii="Times New Roman" w:hAnsi="Times New Roman" w:cs="Times New Roman"/>
        </w:rPr>
        <w:t>ing faith</w:t>
      </w:r>
      <w:r>
        <w:rPr>
          <w:rFonts w:ascii="Times New Roman" w:hAnsi="Times New Roman" w:cs="Times New Roman"/>
        </w:rPr>
        <w:t xml:space="preserve"> is emphasized (Cf. 2:1; 3:6, 14). </w:t>
      </w:r>
      <w:r w:rsidR="00A972CB">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i/>
          <w:iCs/>
        </w:rPr>
        <w:t>our</w:t>
      </w:r>
      <w:r>
        <w:rPr>
          <w:rFonts w:ascii="Times New Roman" w:hAnsi="Times New Roman" w:cs="Times New Roman"/>
        </w:rPr>
        <w:t xml:space="preserve"> concern should be our author’s concern, namely, that no one </w:t>
      </w:r>
      <w:r w:rsidR="00A972CB">
        <w:rPr>
          <w:rFonts w:ascii="Times New Roman" w:hAnsi="Times New Roman" w:cs="Times New Roman"/>
        </w:rPr>
        <w:t>(</w:t>
      </w:r>
      <w:r w:rsidRPr="00A972CB">
        <w:rPr>
          <w:rFonts w:ascii="Times New Roman" w:hAnsi="Times New Roman" w:cs="Times New Roman"/>
          <w:i/>
          <w:iCs/>
        </w:rPr>
        <w:t>among us</w:t>
      </w:r>
      <w:r w:rsidR="00A972CB">
        <w:rPr>
          <w:rFonts w:ascii="Times New Roman" w:hAnsi="Times New Roman" w:cs="Times New Roman"/>
        </w:rPr>
        <w:t>)</w:t>
      </w:r>
      <w:r>
        <w:rPr>
          <w:rFonts w:ascii="Times New Roman" w:hAnsi="Times New Roman" w:cs="Times New Roman"/>
        </w:rPr>
        <w:t xml:space="preserve"> will fall by following the example of the faithless Exodus generation (3:18; 4:6).</w:t>
      </w:r>
      <w:r w:rsidR="00A972CB">
        <w:rPr>
          <w:rFonts w:ascii="Times New Roman" w:hAnsi="Times New Roman" w:cs="Times New Roman"/>
        </w:rPr>
        <w:t xml:space="preserve"> </w:t>
      </w:r>
      <w:r w:rsidR="00A972CB" w:rsidRPr="0061011B">
        <w:rPr>
          <w:rFonts w:ascii="Times New Roman" w:hAnsi="Times New Roman" w:cs="Times New Roman"/>
          <w:i/>
          <w:iCs/>
        </w:rPr>
        <w:t xml:space="preserve">You </w:t>
      </w:r>
      <w:r w:rsidR="00A972CB">
        <w:rPr>
          <w:rFonts w:ascii="Times New Roman" w:hAnsi="Times New Roman" w:cs="Times New Roman"/>
        </w:rPr>
        <w:t xml:space="preserve">are </w:t>
      </w:r>
      <w:proofErr w:type="gramStart"/>
      <w:r w:rsidR="00A972CB">
        <w:rPr>
          <w:rFonts w:ascii="Times New Roman" w:hAnsi="Times New Roman" w:cs="Times New Roman"/>
        </w:rPr>
        <w:t>the means by which</w:t>
      </w:r>
      <w:proofErr w:type="gramEnd"/>
      <w:r w:rsidR="00A972CB">
        <w:rPr>
          <w:rFonts w:ascii="Times New Roman" w:hAnsi="Times New Roman" w:cs="Times New Roman"/>
        </w:rPr>
        <w:t xml:space="preserve"> God desires to keep </w:t>
      </w:r>
      <w:r w:rsidR="00A972CB">
        <w:rPr>
          <w:rFonts w:ascii="Times New Roman" w:hAnsi="Times New Roman" w:cs="Times New Roman"/>
          <w:i/>
          <w:iCs/>
        </w:rPr>
        <w:t>others</w:t>
      </w:r>
      <w:r w:rsidR="00A972CB">
        <w:rPr>
          <w:rFonts w:ascii="Times New Roman" w:hAnsi="Times New Roman" w:cs="Times New Roman"/>
        </w:rPr>
        <w:t xml:space="preserve"> faithful to the end</w:t>
      </w:r>
      <w:r w:rsidR="0061011B">
        <w:rPr>
          <w:rFonts w:ascii="Times New Roman" w:hAnsi="Times New Roman" w:cs="Times New Roman"/>
        </w:rPr>
        <w:t xml:space="preserve">, and </w:t>
      </w:r>
      <w:r w:rsidR="0061011B">
        <w:rPr>
          <w:rFonts w:ascii="Times New Roman" w:hAnsi="Times New Roman" w:cs="Times New Roman"/>
          <w:i/>
          <w:iCs/>
        </w:rPr>
        <w:t>others</w:t>
      </w:r>
      <w:r w:rsidR="0061011B">
        <w:rPr>
          <w:rFonts w:ascii="Times New Roman" w:hAnsi="Times New Roman" w:cs="Times New Roman"/>
        </w:rPr>
        <w:t xml:space="preserve"> are the means by which God desires to keep </w:t>
      </w:r>
      <w:r w:rsidR="0061011B">
        <w:rPr>
          <w:rFonts w:ascii="Times New Roman" w:hAnsi="Times New Roman" w:cs="Times New Roman"/>
          <w:i/>
          <w:iCs/>
        </w:rPr>
        <w:t>you</w:t>
      </w:r>
      <w:r w:rsidR="0061011B">
        <w:rPr>
          <w:rFonts w:ascii="Times New Roman" w:hAnsi="Times New Roman" w:cs="Times New Roman"/>
        </w:rPr>
        <w:t xml:space="preserve"> faithful to the end</w:t>
      </w:r>
      <w:r w:rsidR="00A972CB">
        <w:rPr>
          <w:rFonts w:ascii="Times New Roman" w:hAnsi="Times New Roman" w:cs="Times New Roman"/>
        </w:rPr>
        <w:t>. A “Lone Ranger Christian” is a disaster waiting to happen!</w:t>
      </w:r>
    </w:p>
    <w:p w14:paraId="5500ACCA" w14:textId="77777777" w:rsidR="00A972CB" w:rsidRDefault="00A972CB" w:rsidP="0092313B">
      <w:pPr>
        <w:rPr>
          <w:rFonts w:ascii="Times New Roman" w:hAnsi="Times New Roman" w:cs="Times New Roman"/>
        </w:rPr>
      </w:pPr>
    </w:p>
    <w:p w14:paraId="776AD144" w14:textId="77777777" w:rsidR="0061011B" w:rsidRDefault="00A972CB" w:rsidP="0092313B">
      <w:pPr>
        <w:rPr>
          <w:rFonts w:ascii="Times New Roman" w:hAnsi="Times New Roman" w:cs="Times New Roman"/>
        </w:rPr>
      </w:pPr>
      <w:r>
        <w:rPr>
          <w:rFonts w:ascii="Times New Roman" w:hAnsi="Times New Roman" w:cs="Times New Roman"/>
        </w:rPr>
        <w:t xml:space="preserve">From these verses, there are several important truths that have emerged. </w:t>
      </w:r>
      <w:r>
        <w:rPr>
          <w:rFonts w:ascii="Times New Roman" w:hAnsi="Times New Roman" w:cs="Times New Roman"/>
          <w:i/>
          <w:iCs/>
        </w:rPr>
        <w:t xml:space="preserve">First, </w:t>
      </w:r>
      <w:r w:rsidR="00515577">
        <w:rPr>
          <w:rFonts w:ascii="Times New Roman" w:hAnsi="Times New Roman" w:cs="Times New Roman"/>
        </w:rPr>
        <w:t xml:space="preserve">there is a </w:t>
      </w:r>
      <w:r w:rsidR="00515577" w:rsidRPr="0061011B">
        <w:rPr>
          <w:rFonts w:ascii="Times New Roman" w:hAnsi="Times New Roman" w:cs="Times New Roman"/>
          <w:i/>
          <w:iCs/>
        </w:rPr>
        <w:t>continuity</w:t>
      </w:r>
      <w:r w:rsidR="00515577">
        <w:rPr>
          <w:rFonts w:ascii="Times New Roman" w:hAnsi="Times New Roman" w:cs="Times New Roman"/>
        </w:rPr>
        <w:t xml:space="preserve"> between the Old Testament</w:t>
      </w:r>
      <w:r w:rsidR="0061011B">
        <w:rPr>
          <w:rFonts w:ascii="Times New Roman" w:hAnsi="Times New Roman" w:cs="Times New Roman"/>
        </w:rPr>
        <w:t xml:space="preserve"> people of God</w:t>
      </w:r>
      <w:r w:rsidR="00515577">
        <w:rPr>
          <w:rFonts w:ascii="Times New Roman" w:hAnsi="Times New Roman" w:cs="Times New Roman"/>
        </w:rPr>
        <w:t xml:space="preserve"> and the New Testament </w:t>
      </w:r>
      <w:r w:rsidR="0061011B">
        <w:rPr>
          <w:rFonts w:ascii="Times New Roman" w:hAnsi="Times New Roman" w:cs="Times New Roman"/>
        </w:rPr>
        <w:t>people of God</w:t>
      </w:r>
      <w:r w:rsidR="00515577">
        <w:rPr>
          <w:rFonts w:ascii="Times New Roman" w:hAnsi="Times New Roman" w:cs="Times New Roman"/>
        </w:rPr>
        <w:t xml:space="preserve">. </w:t>
      </w:r>
      <w:r w:rsidR="0061011B">
        <w:rPr>
          <w:rFonts w:ascii="Times New Roman" w:hAnsi="Times New Roman" w:cs="Times New Roman"/>
        </w:rPr>
        <w:t xml:space="preserve">The </w:t>
      </w:r>
      <w:r w:rsidR="0061011B">
        <w:rPr>
          <w:rFonts w:ascii="Times New Roman" w:hAnsi="Times New Roman" w:cs="Times New Roman"/>
          <w:i/>
          <w:iCs/>
        </w:rPr>
        <w:t>hope</w:t>
      </w:r>
      <w:r w:rsidR="0061011B">
        <w:rPr>
          <w:rFonts w:ascii="Times New Roman" w:hAnsi="Times New Roman" w:cs="Times New Roman"/>
        </w:rPr>
        <w:t xml:space="preserve"> of all God’s people is a </w:t>
      </w:r>
      <w:r w:rsidR="0061011B" w:rsidRPr="00A91F3E">
        <w:rPr>
          <w:rFonts w:ascii="Times New Roman" w:hAnsi="Times New Roman" w:cs="Times New Roman"/>
          <w:i/>
          <w:iCs/>
        </w:rPr>
        <w:t>heavenly rest</w:t>
      </w:r>
      <w:r w:rsidR="0061011B">
        <w:rPr>
          <w:rFonts w:ascii="Times New Roman" w:hAnsi="Times New Roman" w:cs="Times New Roman"/>
        </w:rPr>
        <w:t xml:space="preserve"> (not the re-establishment of the Jews in the land of Israel, with the church “hovering in the heavenlies”). There is only one people of God, with one destiny in view.</w:t>
      </w:r>
    </w:p>
    <w:p w14:paraId="7E41657B" w14:textId="77777777" w:rsidR="0061011B" w:rsidRDefault="0061011B" w:rsidP="0092313B">
      <w:pPr>
        <w:rPr>
          <w:rFonts w:ascii="Times New Roman" w:hAnsi="Times New Roman" w:cs="Times New Roman"/>
        </w:rPr>
      </w:pPr>
    </w:p>
    <w:p w14:paraId="324EBF29" w14:textId="77777777" w:rsidR="0061011B" w:rsidRDefault="00A972CB" w:rsidP="0092313B">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xml:space="preserve">, </w:t>
      </w:r>
      <w:r w:rsidR="00515577">
        <w:rPr>
          <w:rFonts w:ascii="Times New Roman" w:hAnsi="Times New Roman" w:cs="Times New Roman"/>
        </w:rPr>
        <w:t xml:space="preserve">there is a </w:t>
      </w:r>
      <w:r w:rsidR="00515577" w:rsidRPr="0061011B">
        <w:rPr>
          <w:rFonts w:ascii="Times New Roman" w:hAnsi="Times New Roman" w:cs="Times New Roman"/>
          <w:i/>
          <w:iCs/>
        </w:rPr>
        <w:t>correlation</w:t>
      </w:r>
      <w:r>
        <w:rPr>
          <w:rFonts w:ascii="Times New Roman" w:hAnsi="Times New Roman" w:cs="Times New Roman"/>
        </w:rPr>
        <w:t xml:space="preserve"> between “the good news” that Moses preached</w:t>
      </w:r>
      <w:r w:rsidR="0061011B">
        <w:rPr>
          <w:rFonts w:ascii="Times New Roman" w:hAnsi="Times New Roman" w:cs="Times New Roman"/>
        </w:rPr>
        <w:t xml:space="preserve"> as the</w:t>
      </w:r>
      <w:r>
        <w:rPr>
          <w:rFonts w:ascii="Times New Roman" w:hAnsi="Times New Roman" w:cs="Times New Roman"/>
        </w:rPr>
        <w:t xml:space="preserve"> </w:t>
      </w:r>
      <w:proofErr w:type="gramStart"/>
      <w:r>
        <w:rPr>
          <w:rFonts w:ascii="Times New Roman" w:hAnsi="Times New Roman" w:cs="Times New Roman"/>
        </w:rPr>
        <w:t>Israelites</w:t>
      </w:r>
      <w:proofErr w:type="gramEnd"/>
    </w:p>
    <w:p w14:paraId="67B3EE4B" w14:textId="4AC61F6A" w:rsidR="0061011B" w:rsidRDefault="00A972CB" w:rsidP="0092313B">
      <w:pPr>
        <w:rPr>
          <w:rFonts w:ascii="Times New Roman" w:hAnsi="Times New Roman" w:cs="Times New Roman"/>
        </w:rPr>
      </w:pPr>
      <w:r>
        <w:rPr>
          <w:rFonts w:ascii="Times New Roman" w:hAnsi="Times New Roman" w:cs="Times New Roman"/>
        </w:rPr>
        <w:t xml:space="preserve">moved toward the Promised Land </w:t>
      </w:r>
      <w:r>
        <w:rPr>
          <w:rFonts w:ascii="Times New Roman" w:hAnsi="Times New Roman" w:cs="Times New Roman"/>
          <w:i/>
          <w:iCs/>
        </w:rPr>
        <w:t>and</w:t>
      </w:r>
      <w:r>
        <w:rPr>
          <w:rFonts w:ascii="Times New Roman" w:hAnsi="Times New Roman" w:cs="Times New Roman"/>
        </w:rPr>
        <w:t xml:space="preserve"> the </w:t>
      </w:r>
      <w:r w:rsidR="00C969B2">
        <w:rPr>
          <w:rFonts w:ascii="Times New Roman" w:hAnsi="Times New Roman" w:cs="Times New Roman"/>
        </w:rPr>
        <w:t>“</w:t>
      </w:r>
      <w:r>
        <w:rPr>
          <w:rFonts w:ascii="Times New Roman" w:hAnsi="Times New Roman" w:cs="Times New Roman"/>
        </w:rPr>
        <w:t>good news</w:t>
      </w:r>
      <w:r w:rsidR="00C969B2">
        <w:rPr>
          <w:rFonts w:ascii="Times New Roman" w:hAnsi="Times New Roman" w:cs="Times New Roman"/>
        </w:rPr>
        <w:t>”</w:t>
      </w:r>
      <w:r>
        <w:rPr>
          <w:rFonts w:ascii="Times New Roman" w:hAnsi="Times New Roman" w:cs="Times New Roman"/>
        </w:rPr>
        <w:t xml:space="preserve"> </w:t>
      </w:r>
      <w:r w:rsidR="00C969B2">
        <w:rPr>
          <w:rFonts w:ascii="Times New Roman" w:hAnsi="Times New Roman" w:cs="Times New Roman"/>
        </w:rPr>
        <w:t xml:space="preserve">that we </w:t>
      </w:r>
      <w:r w:rsidR="00730061">
        <w:rPr>
          <w:rFonts w:ascii="Times New Roman" w:hAnsi="Times New Roman" w:cs="Times New Roman"/>
        </w:rPr>
        <w:t>embrace</w:t>
      </w:r>
      <w:r>
        <w:rPr>
          <w:rFonts w:ascii="Times New Roman" w:hAnsi="Times New Roman" w:cs="Times New Roman"/>
        </w:rPr>
        <w:t xml:space="preserve"> as we move toward our eternal homeland. </w:t>
      </w:r>
      <w:r w:rsidR="00946B17">
        <w:rPr>
          <w:rFonts w:ascii="Times New Roman" w:hAnsi="Times New Roman" w:cs="Times New Roman"/>
        </w:rPr>
        <w:t xml:space="preserve">The way of salvation in both the Old and New Testaments is the same: faith in the promises of God. </w:t>
      </w:r>
    </w:p>
    <w:p w14:paraId="5DDCB824" w14:textId="77777777" w:rsidR="0061011B" w:rsidRDefault="0061011B" w:rsidP="0092313B">
      <w:pPr>
        <w:rPr>
          <w:rFonts w:ascii="Times New Roman" w:hAnsi="Times New Roman" w:cs="Times New Roman"/>
        </w:rPr>
      </w:pPr>
    </w:p>
    <w:p w14:paraId="6E853139" w14:textId="77777777" w:rsidR="00306DDD" w:rsidRDefault="00A972CB" w:rsidP="00C969B2">
      <w:pPr>
        <w:rPr>
          <w:rFonts w:ascii="Times New Roman" w:hAnsi="Times New Roman" w:cs="Times New Roman"/>
        </w:rPr>
      </w:pPr>
      <w:r>
        <w:rPr>
          <w:rFonts w:ascii="Times New Roman" w:hAnsi="Times New Roman" w:cs="Times New Roman"/>
          <w:i/>
          <w:iCs/>
        </w:rPr>
        <w:t>Third</w:t>
      </w:r>
      <w:r>
        <w:rPr>
          <w:rFonts w:ascii="Times New Roman" w:hAnsi="Times New Roman" w:cs="Times New Roman"/>
        </w:rPr>
        <w:t xml:space="preserve">, </w:t>
      </w:r>
      <w:r w:rsidR="00C969B2">
        <w:rPr>
          <w:rFonts w:ascii="Times New Roman" w:hAnsi="Times New Roman" w:cs="Times New Roman"/>
        </w:rPr>
        <w:t xml:space="preserve">it is </w:t>
      </w:r>
      <w:r w:rsidR="00C969B2">
        <w:rPr>
          <w:rFonts w:ascii="Times New Roman" w:hAnsi="Times New Roman" w:cs="Times New Roman"/>
          <w:i/>
          <w:iCs/>
        </w:rPr>
        <w:t>persevering</w:t>
      </w:r>
      <w:r w:rsidR="00C969B2">
        <w:rPr>
          <w:rFonts w:ascii="Times New Roman" w:hAnsi="Times New Roman" w:cs="Times New Roman"/>
        </w:rPr>
        <w:t xml:space="preserve"> faith that enables God’s people to </w:t>
      </w:r>
      <w:r w:rsidR="00C969B2">
        <w:rPr>
          <w:rFonts w:ascii="Times New Roman" w:hAnsi="Times New Roman" w:cs="Times New Roman"/>
          <w:i/>
          <w:iCs/>
        </w:rPr>
        <w:t>know</w:t>
      </w:r>
      <w:r w:rsidR="00C969B2">
        <w:rPr>
          <w:rFonts w:ascii="Times New Roman" w:hAnsi="Times New Roman" w:cs="Times New Roman"/>
        </w:rPr>
        <w:t xml:space="preserve"> that they will inherit a share in God’s promised rest. The warning in Psalm 95:7-8 is directed to Israelites who were professing believers in Yahweh. Likewise, this warning is directed to professing believers in Christ. Both warnings are addressed to the congregation of assembled saints, which means that perseverance is a community project: “</w:t>
      </w:r>
      <w:r w:rsidR="00C969B2" w:rsidRPr="00A91F3E">
        <w:rPr>
          <w:rFonts w:ascii="Times New Roman" w:hAnsi="Times New Roman" w:cs="Times New Roman"/>
        </w:rPr>
        <w:t xml:space="preserve">See to it </w:t>
      </w:r>
      <w:r w:rsidR="00C969B2" w:rsidRPr="00A91F3E">
        <w:rPr>
          <w:rFonts w:ascii="Times New Roman" w:hAnsi="Times New Roman" w:cs="Times New Roman"/>
          <w:i/>
          <w:iCs/>
        </w:rPr>
        <w:t>brothers</w:t>
      </w:r>
      <w:r w:rsidR="00C969B2" w:rsidRPr="00A91F3E">
        <w:rPr>
          <w:rFonts w:ascii="Times New Roman" w:hAnsi="Times New Roman" w:cs="Times New Roman"/>
        </w:rPr>
        <w:t xml:space="preserve">, that </w:t>
      </w:r>
      <w:r w:rsidR="00C969B2" w:rsidRPr="00A91F3E">
        <w:rPr>
          <w:rFonts w:ascii="Times New Roman" w:hAnsi="Times New Roman" w:cs="Times New Roman"/>
          <w:i/>
          <w:iCs/>
        </w:rPr>
        <w:t>none of you</w:t>
      </w:r>
      <w:r w:rsidR="00C969B2" w:rsidRPr="00A91F3E">
        <w:rPr>
          <w:rFonts w:ascii="Times New Roman" w:hAnsi="Times New Roman" w:cs="Times New Roman"/>
        </w:rPr>
        <w:t xml:space="preserve"> has a sinful, unbelieving heart that turns away from the living God</w:t>
      </w:r>
      <w:r w:rsidR="00730061">
        <w:rPr>
          <w:rFonts w:ascii="Times New Roman" w:hAnsi="Times New Roman" w:cs="Times New Roman"/>
        </w:rPr>
        <w:t xml:space="preserve"> (3:12)</w:t>
      </w:r>
      <w:r w:rsidR="00C969B2" w:rsidRPr="00A91F3E">
        <w:rPr>
          <w:rFonts w:ascii="Times New Roman" w:hAnsi="Times New Roman" w:cs="Times New Roman"/>
        </w:rPr>
        <w:t xml:space="preserve">. “Let </w:t>
      </w:r>
      <w:r w:rsidR="00C969B2" w:rsidRPr="00A91F3E">
        <w:rPr>
          <w:rFonts w:ascii="Times New Roman" w:hAnsi="Times New Roman" w:cs="Times New Roman"/>
          <w:i/>
          <w:iCs/>
        </w:rPr>
        <w:t xml:space="preserve">us </w:t>
      </w:r>
      <w:r w:rsidR="00C969B2" w:rsidRPr="00A91F3E">
        <w:rPr>
          <w:rFonts w:ascii="Times New Roman" w:hAnsi="Times New Roman" w:cs="Times New Roman"/>
        </w:rPr>
        <w:t xml:space="preserve">be careful that </w:t>
      </w:r>
      <w:r w:rsidR="00C969B2" w:rsidRPr="00A91F3E">
        <w:rPr>
          <w:rFonts w:ascii="Times New Roman" w:hAnsi="Times New Roman" w:cs="Times New Roman"/>
          <w:i/>
          <w:iCs/>
        </w:rPr>
        <w:t>none of you</w:t>
      </w:r>
      <w:r w:rsidR="00730061">
        <w:rPr>
          <w:rFonts w:ascii="Times New Roman" w:hAnsi="Times New Roman" w:cs="Times New Roman"/>
        </w:rPr>
        <w:t>”</w:t>
      </w:r>
      <w:r w:rsidR="00C969B2" w:rsidRPr="00A91F3E">
        <w:rPr>
          <w:rFonts w:ascii="Times New Roman" w:hAnsi="Times New Roman" w:cs="Times New Roman"/>
        </w:rPr>
        <w:t xml:space="preserve"> be found to have fallen short</w:t>
      </w:r>
      <w:r w:rsidR="00C969B2">
        <w:rPr>
          <w:rFonts w:ascii="Times New Roman" w:hAnsi="Times New Roman" w:cs="Times New Roman"/>
          <w:i/>
          <w:iCs/>
        </w:rPr>
        <w:t xml:space="preserve"> </w:t>
      </w:r>
      <w:r w:rsidR="00C969B2" w:rsidRPr="00C969B2">
        <w:rPr>
          <w:rFonts w:ascii="Times New Roman" w:hAnsi="Times New Roman" w:cs="Times New Roman"/>
        </w:rPr>
        <w:t>of entering God’s rest</w:t>
      </w:r>
      <w:r w:rsidR="00C969B2">
        <w:rPr>
          <w:rFonts w:ascii="Times New Roman" w:hAnsi="Times New Roman" w:cs="Times New Roman"/>
        </w:rPr>
        <w:t xml:space="preserve"> (4:1).</w:t>
      </w:r>
      <w:r w:rsidR="00730061">
        <w:rPr>
          <w:rFonts w:ascii="Times New Roman" w:hAnsi="Times New Roman" w:cs="Times New Roman"/>
        </w:rPr>
        <w:t xml:space="preserve"> “Let </w:t>
      </w:r>
      <w:r w:rsidR="00730061">
        <w:rPr>
          <w:rFonts w:ascii="Times New Roman" w:hAnsi="Times New Roman" w:cs="Times New Roman"/>
          <w:i/>
          <w:iCs/>
        </w:rPr>
        <w:t>us</w:t>
      </w:r>
      <w:r w:rsidR="00730061">
        <w:rPr>
          <w:rFonts w:ascii="Times New Roman" w:hAnsi="Times New Roman" w:cs="Times New Roman"/>
        </w:rPr>
        <w:t xml:space="preserve"> . . . make every effort to enter that rest, so that </w:t>
      </w:r>
      <w:r w:rsidR="00730061">
        <w:rPr>
          <w:rFonts w:ascii="Times New Roman" w:hAnsi="Times New Roman" w:cs="Times New Roman"/>
          <w:i/>
          <w:iCs/>
        </w:rPr>
        <w:t>no one</w:t>
      </w:r>
      <w:r w:rsidR="00730061">
        <w:rPr>
          <w:rFonts w:ascii="Times New Roman" w:hAnsi="Times New Roman" w:cs="Times New Roman"/>
        </w:rPr>
        <w:t xml:space="preserve"> will fall” (4:1). </w:t>
      </w:r>
    </w:p>
    <w:p w14:paraId="4AD2CA58" w14:textId="77777777" w:rsidR="00306DDD" w:rsidRDefault="00306DDD" w:rsidP="00C969B2">
      <w:pPr>
        <w:rPr>
          <w:rFonts w:ascii="Times New Roman" w:hAnsi="Times New Roman" w:cs="Times New Roman"/>
        </w:rPr>
      </w:pPr>
    </w:p>
    <w:p w14:paraId="411CD37B" w14:textId="06BE3A64" w:rsidR="0092313B" w:rsidRPr="00FA68E9" w:rsidRDefault="00730061" w:rsidP="00C969B2">
      <w:pPr>
        <w:rPr>
          <w:rFonts w:ascii="Times New Roman" w:hAnsi="Times New Roman" w:cs="Times New Roman"/>
          <w:b/>
          <w:bCs/>
        </w:rPr>
      </w:pPr>
      <w:r>
        <w:rPr>
          <w:rFonts w:ascii="Times New Roman" w:hAnsi="Times New Roman" w:cs="Times New Roman"/>
        </w:rPr>
        <w:t xml:space="preserve">Ultimately, the message of Hebrews is that we cannot make it alone. We cannot flourish in the absence of other Christians. We need someone there to pick us up when we </w:t>
      </w:r>
      <w:proofErr w:type="gramStart"/>
      <w:r>
        <w:rPr>
          <w:rFonts w:ascii="Times New Roman" w:hAnsi="Times New Roman" w:cs="Times New Roman"/>
        </w:rPr>
        <w:t>fall down</w:t>
      </w:r>
      <w:proofErr w:type="gramEnd"/>
      <w:r>
        <w:rPr>
          <w:rFonts w:ascii="Times New Roman" w:hAnsi="Times New Roman" w:cs="Times New Roman"/>
        </w:rPr>
        <w:t xml:space="preserve">; to call us back when we have turned aside; and to point us in the right direction. So, let </w:t>
      </w:r>
      <w:r>
        <w:rPr>
          <w:rFonts w:ascii="Times New Roman" w:hAnsi="Times New Roman" w:cs="Times New Roman"/>
          <w:i/>
          <w:iCs/>
        </w:rPr>
        <w:t>all of us</w:t>
      </w:r>
      <w:r>
        <w:rPr>
          <w:rFonts w:ascii="Times New Roman" w:hAnsi="Times New Roman" w:cs="Times New Roman"/>
        </w:rPr>
        <w:t xml:space="preserve"> here at Bethel Christian Fellowship be very, very careful that </w:t>
      </w:r>
      <w:r>
        <w:rPr>
          <w:rFonts w:ascii="Times New Roman" w:hAnsi="Times New Roman" w:cs="Times New Roman"/>
          <w:i/>
          <w:iCs/>
        </w:rPr>
        <w:t>none of us</w:t>
      </w:r>
      <w:r>
        <w:rPr>
          <w:rFonts w:ascii="Times New Roman" w:hAnsi="Times New Roman" w:cs="Times New Roman"/>
        </w:rPr>
        <w:t xml:space="preserve"> be found to have fallen short of entering God’s rest. We really do need one another!</w:t>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lastRenderedPageBreak/>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lastRenderedPageBreak/>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r>
      <w:r w:rsidR="009A0321">
        <w:rPr>
          <w:rFonts w:ascii="Times New Roman" w:hAnsi="Times New Roman" w:cs="Times New Roman"/>
        </w:rPr>
        <w:tab/>
        <w:t>q</w:t>
      </w:r>
    </w:p>
    <w:sectPr w:rsidR="0092313B" w:rsidRPr="00FA68E9" w:rsidSect="003F45D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3B"/>
    <w:rsid w:val="0018056B"/>
    <w:rsid w:val="0022530D"/>
    <w:rsid w:val="00293C89"/>
    <w:rsid w:val="00306DDD"/>
    <w:rsid w:val="003348EE"/>
    <w:rsid w:val="003F45DE"/>
    <w:rsid w:val="00411142"/>
    <w:rsid w:val="00515577"/>
    <w:rsid w:val="00533727"/>
    <w:rsid w:val="005D7AC8"/>
    <w:rsid w:val="0061011B"/>
    <w:rsid w:val="00635CD9"/>
    <w:rsid w:val="00666A1C"/>
    <w:rsid w:val="006B429D"/>
    <w:rsid w:val="006D3447"/>
    <w:rsid w:val="00700522"/>
    <w:rsid w:val="00730061"/>
    <w:rsid w:val="00733008"/>
    <w:rsid w:val="00787110"/>
    <w:rsid w:val="007B65D2"/>
    <w:rsid w:val="007D445F"/>
    <w:rsid w:val="008C7422"/>
    <w:rsid w:val="008D65D1"/>
    <w:rsid w:val="00901BEC"/>
    <w:rsid w:val="0092313B"/>
    <w:rsid w:val="00932C0A"/>
    <w:rsid w:val="00946B17"/>
    <w:rsid w:val="009567F8"/>
    <w:rsid w:val="009A0321"/>
    <w:rsid w:val="009B3645"/>
    <w:rsid w:val="009C40C8"/>
    <w:rsid w:val="009E1410"/>
    <w:rsid w:val="00A91F3E"/>
    <w:rsid w:val="00A972CB"/>
    <w:rsid w:val="00B37325"/>
    <w:rsid w:val="00B4003C"/>
    <w:rsid w:val="00B7013F"/>
    <w:rsid w:val="00BD2E5A"/>
    <w:rsid w:val="00BE3945"/>
    <w:rsid w:val="00C500F5"/>
    <w:rsid w:val="00C62C23"/>
    <w:rsid w:val="00C67B75"/>
    <w:rsid w:val="00C969B2"/>
    <w:rsid w:val="00CA162D"/>
    <w:rsid w:val="00CA532A"/>
    <w:rsid w:val="00DB15A1"/>
    <w:rsid w:val="00DC2D26"/>
    <w:rsid w:val="00DD0321"/>
    <w:rsid w:val="00DD11E2"/>
    <w:rsid w:val="00DE60FB"/>
    <w:rsid w:val="00EA22D0"/>
    <w:rsid w:val="00F831B5"/>
    <w:rsid w:val="00F914AB"/>
    <w:rsid w:val="00FA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00BF1"/>
  <w15:chartTrackingRefBased/>
  <w15:docId w15:val="{A8A1C1FD-AB93-3B45-B1D7-49A8A089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23</cp:revision>
  <cp:lastPrinted>2024-03-10T10:56:00Z</cp:lastPrinted>
  <dcterms:created xsi:type="dcterms:W3CDTF">2024-03-05T00:15:00Z</dcterms:created>
  <dcterms:modified xsi:type="dcterms:W3CDTF">2024-03-10T11:16:00Z</dcterms:modified>
</cp:coreProperties>
</file>